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C3944" w14:textId="5E615FFA" w:rsidR="00C264E4" w:rsidRPr="00D8474C" w:rsidRDefault="009B6A7C" w:rsidP="00465CA3">
      <w:pPr>
        <w:spacing w:after="0" w:line="240" w:lineRule="auto"/>
        <w:rPr>
          <w:rFonts w:cstheme="minorHAnsi"/>
          <w:b/>
          <w:bCs/>
          <w:color w:val="000000" w:themeColor="text1"/>
          <w:sz w:val="17"/>
          <w:szCs w:val="17"/>
        </w:rPr>
      </w:pPr>
      <w:r w:rsidRPr="00D8474C">
        <w:rPr>
          <w:rFonts w:cstheme="minorHAnsi"/>
          <w:b/>
          <w:bCs/>
          <w:color w:val="000000" w:themeColor="text1"/>
          <w:sz w:val="17"/>
          <w:szCs w:val="17"/>
        </w:rPr>
        <w:t xml:space="preserve">1. </w:t>
      </w:r>
      <w:r w:rsidR="00C264E4" w:rsidRPr="00D8474C">
        <w:rPr>
          <w:rFonts w:cstheme="minorHAnsi"/>
          <w:b/>
          <w:bCs/>
          <w:color w:val="000000" w:themeColor="text1"/>
          <w:sz w:val="17"/>
          <w:szCs w:val="17"/>
        </w:rPr>
        <w:t>Toepasselijkheid</w:t>
      </w:r>
    </w:p>
    <w:p w14:paraId="509E59AB" w14:textId="1EF53418" w:rsidR="00440BA4" w:rsidRPr="00D8474C" w:rsidRDefault="00E2464B"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 xml:space="preserve">1. </w:t>
      </w:r>
      <w:r w:rsidR="00BE118C" w:rsidRPr="00D8474C">
        <w:rPr>
          <w:rFonts w:cstheme="minorHAnsi"/>
          <w:color w:val="000000" w:themeColor="text1"/>
          <w:sz w:val="17"/>
          <w:szCs w:val="17"/>
        </w:rPr>
        <w:t xml:space="preserve">De </w:t>
      </w:r>
      <w:proofErr w:type="spellStart"/>
      <w:r w:rsidR="00BE118C" w:rsidRPr="00D8474C">
        <w:rPr>
          <w:rFonts w:cstheme="minorHAnsi"/>
          <w:color w:val="000000" w:themeColor="text1"/>
          <w:sz w:val="17"/>
          <w:szCs w:val="17"/>
        </w:rPr>
        <w:t>coachee</w:t>
      </w:r>
      <w:proofErr w:type="spellEnd"/>
      <w:r w:rsidR="00BE118C" w:rsidRPr="00D8474C">
        <w:rPr>
          <w:rFonts w:cstheme="minorHAnsi"/>
          <w:color w:val="000000" w:themeColor="text1"/>
          <w:sz w:val="17"/>
          <w:szCs w:val="17"/>
        </w:rPr>
        <w:t xml:space="preserve"> heeft altijd als opdrachtgever te gelden, ook als een andere partij</w:t>
      </w:r>
      <w:r w:rsidRPr="00D8474C">
        <w:rPr>
          <w:rFonts w:cstheme="minorHAnsi"/>
          <w:color w:val="000000" w:themeColor="text1"/>
          <w:sz w:val="17"/>
          <w:szCs w:val="17"/>
        </w:rPr>
        <w:t>,</w:t>
      </w:r>
      <w:r w:rsidR="00BE118C" w:rsidRPr="00D8474C">
        <w:rPr>
          <w:rFonts w:cstheme="minorHAnsi"/>
          <w:color w:val="000000" w:themeColor="text1"/>
          <w:sz w:val="17"/>
          <w:szCs w:val="17"/>
        </w:rPr>
        <w:t xml:space="preserve"> zoals bijvoorbeeld de werkgever</w:t>
      </w:r>
      <w:r w:rsidRPr="00D8474C">
        <w:rPr>
          <w:rFonts w:cstheme="minorHAnsi"/>
          <w:color w:val="000000" w:themeColor="text1"/>
          <w:sz w:val="17"/>
          <w:szCs w:val="17"/>
        </w:rPr>
        <w:t>,</w:t>
      </w:r>
      <w:r w:rsidR="00BE118C" w:rsidRPr="00D8474C">
        <w:rPr>
          <w:rFonts w:cstheme="minorHAnsi"/>
          <w:color w:val="000000" w:themeColor="text1"/>
          <w:sz w:val="17"/>
          <w:szCs w:val="17"/>
        </w:rPr>
        <w:t xml:space="preserve"> de facturen betaald. Deze derde partij is dan de debiteur. Tussen </w:t>
      </w:r>
      <w:r w:rsidR="00440BA4" w:rsidRPr="00D8474C">
        <w:rPr>
          <w:rFonts w:cstheme="minorHAnsi"/>
          <w:color w:val="000000" w:themeColor="text1"/>
          <w:sz w:val="17"/>
          <w:szCs w:val="17"/>
        </w:rPr>
        <w:t xml:space="preserve">Jolanda Luiten </w:t>
      </w:r>
      <w:r w:rsidR="00BE118C" w:rsidRPr="00D8474C">
        <w:rPr>
          <w:rFonts w:cstheme="minorHAnsi"/>
          <w:color w:val="000000" w:themeColor="text1"/>
          <w:sz w:val="17"/>
          <w:szCs w:val="17"/>
        </w:rPr>
        <w:t xml:space="preserve">en </w:t>
      </w:r>
      <w:proofErr w:type="spellStart"/>
      <w:r w:rsidR="00BE118C" w:rsidRPr="00D8474C">
        <w:rPr>
          <w:rFonts w:cstheme="minorHAnsi"/>
          <w:color w:val="000000" w:themeColor="text1"/>
          <w:sz w:val="17"/>
          <w:szCs w:val="17"/>
        </w:rPr>
        <w:t>coachee</w:t>
      </w:r>
      <w:proofErr w:type="spellEnd"/>
      <w:r w:rsidR="00BE118C" w:rsidRPr="00D8474C">
        <w:rPr>
          <w:rFonts w:cstheme="minorHAnsi"/>
          <w:color w:val="000000" w:themeColor="text1"/>
          <w:sz w:val="17"/>
          <w:szCs w:val="17"/>
        </w:rPr>
        <w:t xml:space="preserve"> komt altijd een overeenkomst van opdracht tot stand waarop deze algemene voorwaarden van toepassing zijn. </w:t>
      </w:r>
      <w:r w:rsidR="00440BA4" w:rsidRPr="00D8474C">
        <w:rPr>
          <w:rFonts w:cstheme="minorHAnsi"/>
          <w:color w:val="000000" w:themeColor="text1"/>
          <w:sz w:val="17"/>
          <w:szCs w:val="17"/>
        </w:rPr>
        <w:t>Deze algemene voorwaarden zijn tevens van toepassing op alle uit dergelijke overeenkomsten voortvloeiende rechtsverhoudingen en aanvullende- en vervolgopdrachten.</w:t>
      </w:r>
    </w:p>
    <w:p w14:paraId="68F2DB66" w14:textId="07B1518A" w:rsidR="00B66F1E" w:rsidRPr="00D8474C" w:rsidRDefault="00E2464B"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 xml:space="preserve">2. </w:t>
      </w:r>
      <w:r w:rsidR="00B66F1E" w:rsidRPr="00D8474C">
        <w:rPr>
          <w:rFonts w:cstheme="minorHAnsi"/>
          <w:color w:val="000000" w:themeColor="text1"/>
          <w:sz w:val="17"/>
          <w:szCs w:val="17"/>
        </w:rPr>
        <w:t xml:space="preserve">De bedingen in deze algemene voorwaarden zijn niet slechts gemaakt ten behoeve van </w:t>
      </w:r>
      <w:r w:rsidR="00440BA4" w:rsidRPr="00D8474C">
        <w:rPr>
          <w:rFonts w:cstheme="minorHAnsi"/>
          <w:color w:val="000000" w:themeColor="text1"/>
          <w:sz w:val="17"/>
          <w:szCs w:val="17"/>
        </w:rPr>
        <w:t>Jolanda Luiten</w:t>
      </w:r>
      <w:r w:rsidR="00B66F1E" w:rsidRPr="00D8474C">
        <w:rPr>
          <w:rFonts w:cstheme="minorHAnsi"/>
          <w:color w:val="000000" w:themeColor="text1"/>
          <w:sz w:val="17"/>
          <w:szCs w:val="17"/>
        </w:rPr>
        <w:t xml:space="preserve">, maar ook ten behoeve van alle andere personen die voor </w:t>
      </w:r>
      <w:bookmarkStart w:id="0" w:name="_Hlk112568917"/>
      <w:r w:rsidR="00440BA4" w:rsidRPr="00D8474C">
        <w:rPr>
          <w:rFonts w:cstheme="minorHAnsi"/>
          <w:color w:val="000000" w:themeColor="text1"/>
          <w:sz w:val="17"/>
          <w:szCs w:val="17"/>
        </w:rPr>
        <w:t>Jolanda Luiten</w:t>
      </w:r>
      <w:bookmarkEnd w:id="0"/>
      <w:r w:rsidR="00B66F1E" w:rsidRPr="00D8474C">
        <w:rPr>
          <w:rFonts w:cstheme="minorHAnsi"/>
          <w:color w:val="000000" w:themeColor="text1"/>
          <w:sz w:val="17"/>
          <w:szCs w:val="17"/>
        </w:rPr>
        <w:t xml:space="preserve"> werkzaam zijn, respectievelijk alle personen die bij de uitvoering van enige opdracht zijn ingeschakeld, respectievelijk alle personen voor wier handelen of nalaten </w:t>
      </w:r>
      <w:r w:rsidR="00440BA4" w:rsidRPr="00D8474C">
        <w:rPr>
          <w:rFonts w:cstheme="minorHAnsi"/>
          <w:color w:val="000000" w:themeColor="text1"/>
          <w:sz w:val="17"/>
          <w:szCs w:val="17"/>
        </w:rPr>
        <w:t>Jolanda Luiten</w:t>
      </w:r>
      <w:r w:rsidR="00B66F1E" w:rsidRPr="00D8474C">
        <w:rPr>
          <w:rFonts w:cstheme="minorHAnsi"/>
          <w:color w:val="000000" w:themeColor="text1"/>
          <w:sz w:val="17"/>
          <w:szCs w:val="17"/>
        </w:rPr>
        <w:t xml:space="preserve"> aansprakelijk zou kunnen zijn. Aan voornoemde personen komt tevens een beroep op deze voorwaarden toe, ook nadat hun rechtsverhouding met </w:t>
      </w:r>
      <w:r w:rsidR="00440BA4" w:rsidRPr="00D8474C">
        <w:rPr>
          <w:rFonts w:cstheme="minorHAnsi"/>
          <w:color w:val="000000" w:themeColor="text1"/>
          <w:sz w:val="17"/>
          <w:szCs w:val="17"/>
        </w:rPr>
        <w:t>Jolanda Luiten</w:t>
      </w:r>
      <w:r w:rsidR="00B66F1E" w:rsidRPr="00D8474C">
        <w:rPr>
          <w:rFonts w:cstheme="minorHAnsi"/>
          <w:color w:val="000000" w:themeColor="text1"/>
          <w:sz w:val="17"/>
          <w:szCs w:val="17"/>
        </w:rPr>
        <w:t xml:space="preserve"> is geëindigd.</w:t>
      </w:r>
    </w:p>
    <w:p w14:paraId="61F48D64" w14:textId="4BE19676" w:rsidR="00C264E4" w:rsidRPr="00D8474C" w:rsidRDefault="004F2300"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 xml:space="preserve">3. </w:t>
      </w:r>
      <w:r w:rsidR="00B66F1E" w:rsidRPr="00D8474C">
        <w:rPr>
          <w:rFonts w:cstheme="minorHAnsi"/>
          <w:color w:val="000000" w:themeColor="text1"/>
          <w:sz w:val="17"/>
          <w:szCs w:val="17"/>
        </w:rPr>
        <w:t xml:space="preserve">Alle opdrachten worden uitsluitend aanvaard en uitgevoerd door </w:t>
      </w:r>
      <w:r w:rsidR="00440BA4" w:rsidRPr="00D8474C">
        <w:rPr>
          <w:rFonts w:cstheme="minorHAnsi"/>
          <w:color w:val="000000" w:themeColor="text1"/>
          <w:sz w:val="17"/>
          <w:szCs w:val="17"/>
        </w:rPr>
        <w:t>Jolanda Luiten</w:t>
      </w:r>
      <w:r w:rsidR="00B66F1E" w:rsidRPr="00D8474C">
        <w:rPr>
          <w:rFonts w:cstheme="minorHAnsi"/>
          <w:color w:val="000000" w:themeColor="text1"/>
          <w:sz w:val="17"/>
          <w:szCs w:val="17"/>
        </w:rPr>
        <w:t>. Dat geldt ook indien het de uitdrukkelijke of stilzwijgende bedoeling is dat een opdracht door een bepaalde persoon wordt uitgevoerd. De toepasselijkheid van artikel 7:404 BW, dat voor het laatstgenoemde geval een regeling geeft, en van artikel 7:407 lid 2 BW, dat een hoofdelijke aansprakelijkheid vestigt voor alle gevallen waarin aan twee of meer personen een opdracht wordt gegeven, wordt uitdrukkelijk uitgesloten.</w:t>
      </w:r>
    </w:p>
    <w:p w14:paraId="3D73AEA4" w14:textId="77777777" w:rsidR="00B66F1E" w:rsidRPr="00D8474C" w:rsidRDefault="00B66F1E" w:rsidP="00465CA3">
      <w:pPr>
        <w:spacing w:after="0" w:line="240" w:lineRule="auto"/>
        <w:rPr>
          <w:rFonts w:cstheme="minorHAnsi"/>
          <w:color w:val="000000" w:themeColor="text1"/>
          <w:sz w:val="17"/>
          <w:szCs w:val="17"/>
        </w:rPr>
      </w:pPr>
    </w:p>
    <w:p w14:paraId="7DE11263" w14:textId="77777777" w:rsidR="00C264E4" w:rsidRPr="00D8474C" w:rsidRDefault="00C264E4" w:rsidP="00465CA3">
      <w:pPr>
        <w:spacing w:after="0" w:line="240" w:lineRule="auto"/>
        <w:rPr>
          <w:rFonts w:cstheme="minorHAnsi"/>
          <w:b/>
          <w:bCs/>
          <w:color w:val="000000" w:themeColor="text1"/>
          <w:sz w:val="17"/>
          <w:szCs w:val="17"/>
        </w:rPr>
      </w:pPr>
      <w:r w:rsidRPr="00D8474C">
        <w:rPr>
          <w:rFonts w:cstheme="minorHAnsi"/>
          <w:b/>
          <w:bCs/>
          <w:color w:val="000000" w:themeColor="text1"/>
          <w:sz w:val="17"/>
          <w:szCs w:val="17"/>
        </w:rPr>
        <w:t>2. Uitvoering van de overeenkomst</w:t>
      </w:r>
    </w:p>
    <w:p w14:paraId="01A4FE03" w14:textId="0241026F" w:rsidR="00C264E4" w:rsidRPr="00D8474C" w:rsidRDefault="006D47A8"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Jolanda Luiten</w:t>
      </w:r>
      <w:r w:rsidR="00965B6F" w:rsidRPr="00D8474C">
        <w:rPr>
          <w:rFonts w:cstheme="minorHAnsi"/>
          <w:color w:val="000000" w:themeColor="text1"/>
          <w:sz w:val="17"/>
          <w:szCs w:val="17"/>
        </w:rPr>
        <w:t xml:space="preserve"> </w:t>
      </w:r>
      <w:r w:rsidR="00C264E4" w:rsidRPr="00D8474C">
        <w:rPr>
          <w:rFonts w:cstheme="minorHAnsi"/>
          <w:color w:val="000000" w:themeColor="text1"/>
          <w:sz w:val="17"/>
          <w:szCs w:val="17"/>
        </w:rPr>
        <w:t>zal de overeenkomst naar beste inzicht en vermogen en in overeenstemming met de eisen van goed vakmanschap uitvoeren.</w:t>
      </w:r>
      <w:r w:rsidR="00D3622C" w:rsidRPr="00D8474C">
        <w:rPr>
          <w:rFonts w:cstheme="minorHAnsi"/>
          <w:color w:val="000000" w:themeColor="text1"/>
          <w:sz w:val="17"/>
          <w:szCs w:val="17"/>
        </w:rPr>
        <w:t xml:space="preserve"> </w:t>
      </w:r>
      <w:r w:rsidRPr="00D8474C">
        <w:rPr>
          <w:rFonts w:cstheme="minorHAnsi"/>
          <w:color w:val="000000" w:themeColor="text1"/>
          <w:sz w:val="17"/>
          <w:szCs w:val="17"/>
        </w:rPr>
        <w:t>Jolanda Luiten</w:t>
      </w:r>
      <w:r w:rsidR="00965B6F" w:rsidRPr="00D8474C">
        <w:rPr>
          <w:rFonts w:cstheme="minorHAnsi"/>
          <w:color w:val="000000" w:themeColor="text1"/>
          <w:sz w:val="17"/>
          <w:szCs w:val="17"/>
        </w:rPr>
        <w:t xml:space="preserve"> </w:t>
      </w:r>
      <w:r w:rsidR="00C264E4" w:rsidRPr="00D8474C">
        <w:rPr>
          <w:rFonts w:cstheme="minorHAnsi"/>
          <w:color w:val="000000" w:themeColor="text1"/>
          <w:sz w:val="17"/>
          <w:szCs w:val="17"/>
        </w:rPr>
        <w:t xml:space="preserve">heeft </w:t>
      </w:r>
      <w:r w:rsidR="00D3622C" w:rsidRPr="00D8474C">
        <w:rPr>
          <w:rFonts w:cstheme="minorHAnsi"/>
          <w:color w:val="000000" w:themeColor="text1"/>
          <w:sz w:val="17"/>
          <w:szCs w:val="17"/>
        </w:rPr>
        <w:t xml:space="preserve">daarbij </w:t>
      </w:r>
      <w:r w:rsidR="00C264E4" w:rsidRPr="00D8474C">
        <w:rPr>
          <w:rFonts w:cstheme="minorHAnsi"/>
          <w:color w:val="000000" w:themeColor="text1"/>
          <w:sz w:val="17"/>
          <w:szCs w:val="17"/>
        </w:rPr>
        <w:t xml:space="preserve">een inspanningsverplichting jegens de </w:t>
      </w:r>
      <w:proofErr w:type="spellStart"/>
      <w:r w:rsidR="0058021A">
        <w:rPr>
          <w:rFonts w:cstheme="minorHAnsi"/>
          <w:color w:val="000000" w:themeColor="text1"/>
          <w:sz w:val="17"/>
          <w:szCs w:val="17"/>
        </w:rPr>
        <w:t>coachee</w:t>
      </w:r>
      <w:proofErr w:type="spellEnd"/>
      <w:r w:rsidR="00D3622C" w:rsidRPr="00D8474C">
        <w:rPr>
          <w:rFonts w:cstheme="minorHAnsi"/>
          <w:color w:val="000000" w:themeColor="text1"/>
          <w:sz w:val="17"/>
          <w:szCs w:val="17"/>
        </w:rPr>
        <w:t xml:space="preserve"> en</w:t>
      </w:r>
      <w:r w:rsidR="00C264E4" w:rsidRPr="00D8474C">
        <w:rPr>
          <w:rFonts w:cstheme="minorHAnsi"/>
          <w:color w:val="000000" w:themeColor="text1"/>
          <w:sz w:val="17"/>
          <w:szCs w:val="17"/>
        </w:rPr>
        <w:t xml:space="preserve"> nooit een resultaatverplichting.</w:t>
      </w:r>
    </w:p>
    <w:p w14:paraId="10E9D800" w14:textId="77777777" w:rsidR="00B7339B" w:rsidRPr="00D8474C" w:rsidRDefault="00B7339B" w:rsidP="00465CA3">
      <w:pPr>
        <w:spacing w:after="0" w:line="240" w:lineRule="auto"/>
        <w:rPr>
          <w:rFonts w:cstheme="minorHAnsi"/>
          <w:color w:val="000000" w:themeColor="text1"/>
          <w:sz w:val="17"/>
          <w:szCs w:val="17"/>
        </w:rPr>
      </w:pPr>
    </w:p>
    <w:p w14:paraId="2DA3CE1C" w14:textId="1A2845BF" w:rsidR="00C264E4" w:rsidRPr="00D8474C" w:rsidRDefault="004F2300" w:rsidP="00465CA3">
      <w:pPr>
        <w:spacing w:after="0" w:line="240" w:lineRule="auto"/>
        <w:rPr>
          <w:rFonts w:cstheme="minorHAnsi"/>
          <w:b/>
          <w:bCs/>
          <w:color w:val="000000" w:themeColor="text1"/>
          <w:sz w:val="17"/>
          <w:szCs w:val="17"/>
        </w:rPr>
      </w:pPr>
      <w:r w:rsidRPr="00D8474C">
        <w:rPr>
          <w:rFonts w:cstheme="minorHAnsi"/>
          <w:b/>
          <w:bCs/>
          <w:color w:val="000000" w:themeColor="text1"/>
          <w:sz w:val="17"/>
          <w:szCs w:val="17"/>
        </w:rPr>
        <w:t>3</w:t>
      </w:r>
      <w:r w:rsidR="00C264E4" w:rsidRPr="00D8474C">
        <w:rPr>
          <w:rFonts w:cstheme="minorHAnsi"/>
          <w:b/>
          <w:bCs/>
          <w:color w:val="000000" w:themeColor="text1"/>
          <w:sz w:val="17"/>
          <w:szCs w:val="17"/>
        </w:rPr>
        <w:t>. Prijzen en offertes</w:t>
      </w:r>
    </w:p>
    <w:p w14:paraId="0A4D7CC3" w14:textId="160411D4" w:rsidR="00385272" w:rsidRPr="00D8474C" w:rsidRDefault="002503F2"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 xml:space="preserve">1. </w:t>
      </w:r>
      <w:r w:rsidR="00C264E4" w:rsidRPr="00D8474C">
        <w:rPr>
          <w:rFonts w:cstheme="minorHAnsi"/>
          <w:color w:val="000000" w:themeColor="text1"/>
          <w:sz w:val="17"/>
          <w:szCs w:val="17"/>
        </w:rPr>
        <w:t xml:space="preserve">Alle offertes en prijsopgaven door of vanwege </w:t>
      </w:r>
      <w:r w:rsidRPr="00D8474C">
        <w:rPr>
          <w:rFonts w:cstheme="minorHAnsi"/>
          <w:color w:val="000000" w:themeColor="text1"/>
          <w:sz w:val="17"/>
          <w:szCs w:val="17"/>
        </w:rPr>
        <w:t>Jolanda Luiten</w:t>
      </w:r>
      <w:r w:rsidR="000C1568" w:rsidRPr="00D8474C">
        <w:rPr>
          <w:rFonts w:cstheme="minorHAnsi"/>
          <w:color w:val="000000" w:themeColor="text1"/>
          <w:sz w:val="17"/>
          <w:szCs w:val="17"/>
        </w:rPr>
        <w:t xml:space="preserve"> </w:t>
      </w:r>
      <w:r w:rsidR="00C264E4" w:rsidRPr="00D8474C">
        <w:rPr>
          <w:rFonts w:cstheme="minorHAnsi"/>
          <w:color w:val="000000" w:themeColor="text1"/>
          <w:sz w:val="17"/>
          <w:szCs w:val="17"/>
        </w:rPr>
        <w:t xml:space="preserve">gedaan zijn vrijblijvend, zowel wat prijs, inhoud als levertijd betreft en vervallen na </w:t>
      </w:r>
      <w:r w:rsidRPr="00D8474C">
        <w:rPr>
          <w:rFonts w:cstheme="minorHAnsi"/>
          <w:color w:val="000000" w:themeColor="text1"/>
          <w:sz w:val="17"/>
          <w:szCs w:val="17"/>
        </w:rPr>
        <w:t>30 dagen</w:t>
      </w:r>
      <w:r w:rsidR="00C264E4" w:rsidRPr="00D8474C">
        <w:rPr>
          <w:rFonts w:cstheme="minorHAnsi"/>
          <w:color w:val="000000" w:themeColor="text1"/>
          <w:sz w:val="17"/>
          <w:szCs w:val="17"/>
        </w:rPr>
        <w:t>.</w:t>
      </w:r>
    </w:p>
    <w:p w14:paraId="42C8F5AA" w14:textId="0A83ECFA" w:rsidR="00385272" w:rsidRPr="00D8474C" w:rsidRDefault="002503F2"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 xml:space="preserve">2. </w:t>
      </w:r>
      <w:r w:rsidR="00044576" w:rsidRPr="00D8474C">
        <w:rPr>
          <w:rFonts w:cstheme="minorHAnsi"/>
          <w:color w:val="000000" w:themeColor="text1"/>
          <w:sz w:val="17"/>
          <w:szCs w:val="17"/>
        </w:rPr>
        <w:t>Alle prijzen zijn in euro’s en exclusief omzetbelasting (BTW), alsmede andere heffingen welke van overheidswege zijn of worden opgelegd.</w:t>
      </w:r>
      <w:r w:rsidRPr="00D8474C">
        <w:rPr>
          <w:rFonts w:cstheme="minorHAnsi"/>
          <w:color w:val="000000" w:themeColor="text1"/>
          <w:sz w:val="17"/>
          <w:szCs w:val="17"/>
        </w:rPr>
        <w:t xml:space="preserve"> Voor coaching op locatie kan Jolanda Luiten reiskosten in rekening brengen. Die worden vooraf gecommuniceerd. </w:t>
      </w:r>
      <w:r w:rsidR="00044576" w:rsidRPr="00D8474C">
        <w:rPr>
          <w:rFonts w:cstheme="minorHAnsi"/>
          <w:color w:val="000000" w:themeColor="text1"/>
          <w:sz w:val="17"/>
          <w:szCs w:val="17"/>
        </w:rPr>
        <w:t xml:space="preserve">   </w:t>
      </w:r>
    </w:p>
    <w:p w14:paraId="463FD50B" w14:textId="072CE787" w:rsidR="00C4169B" w:rsidRPr="00D8474C" w:rsidRDefault="002503F2"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 xml:space="preserve">3. </w:t>
      </w:r>
      <w:r w:rsidR="001F3F56" w:rsidRPr="00D8474C">
        <w:rPr>
          <w:rFonts w:cstheme="minorHAnsi"/>
          <w:color w:val="000000" w:themeColor="text1"/>
          <w:sz w:val="17"/>
          <w:szCs w:val="17"/>
        </w:rPr>
        <w:t xml:space="preserve">Aan een afgegeven voorcalculatie of begroting kunnen door geen rechten of verwachtingen worden ontleend, tenzij partijen schriftelijk anders overeen zijn gekomen. Een door kenbaar gemaakt beschikbaar budget geldt slechts als een tussen partijen overeengekomen (vaste) prijs voor de door </w:t>
      </w:r>
      <w:r w:rsidRPr="00D8474C">
        <w:rPr>
          <w:rFonts w:cstheme="minorHAnsi"/>
          <w:color w:val="000000" w:themeColor="text1"/>
          <w:sz w:val="17"/>
          <w:szCs w:val="17"/>
        </w:rPr>
        <w:t>Jolanda Luiten</w:t>
      </w:r>
      <w:r w:rsidR="001F3F56" w:rsidRPr="00D8474C">
        <w:rPr>
          <w:rFonts w:cstheme="minorHAnsi"/>
          <w:color w:val="000000" w:themeColor="text1"/>
          <w:sz w:val="17"/>
          <w:szCs w:val="17"/>
        </w:rPr>
        <w:t xml:space="preserve"> te verrichten prestaties indien dit schriftelijk uitdrukkelijk overeen is gekomen.  </w:t>
      </w:r>
    </w:p>
    <w:p w14:paraId="0250C65D" w14:textId="24ABC507" w:rsidR="001F3F56" w:rsidRPr="00D8474C" w:rsidRDefault="002503F2"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 xml:space="preserve">3. </w:t>
      </w:r>
      <w:r w:rsidR="00C02303" w:rsidRPr="00D8474C">
        <w:rPr>
          <w:rFonts w:cstheme="minorHAnsi"/>
          <w:color w:val="000000" w:themeColor="text1"/>
          <w:sz w:val="17"/>
          <w:szCs w:val="17"/>
        </w:rPr>
        <w:t xml:space="preserve">De betalingstermijn van </w:t>
      </w:r>
      <w:r w:rsidR="00385272" w:rsidRPr="00D8474C">
        <w:rPr>
          <w:rFonts w:cstheme="minorHAnsi"/>
          <w:color w:val="000000" w:themeColor="text1"/>
          <w:sz w:val="17"/>
          <w:szCs w:val="17"/>
        </w:rPr>
        <w:t>facturen is 14</w:t>
      </w:r>
      <w:r w:rsidR="00C02303" w:rsidRPr="00D8474C">
        <w:rPr>
          <w:rFonts w:cstheme="minorHAnsi"/>
          <w:color w:val="000000" w:themeColor="text1"/>
          <w:sz w:val="17"/>
          <w:szCs w:val="17"/>
        </w:rPr>
        <w:t xml:space="preserve"> dagen, tenzij anders schriftelijk overeen is gekomen</w:t>
      </w:r>
      <w:r w:rsidR="001F3F56" w:rsidRPr="00D8474C">
        <w:rPr>
          <w:rFonts w:cstheme="minorHAnsi"/>
          <w:color w:val="000000" w:themeColor="text1"/>
          <w:sz w:val="17"/>
          <w:szCs w:val="17"/>
        </w:rPr>
        <w:t xml:space="preserve">.  </w:t>
      </w:r>
    </w:p>
    <w:p w14:paraId="4EE02EA6" w14:textId="58813CC7" w:rsidR="00C264E4" w:rsidRPr="00D8474C" w:rsidRDefault="009B6A7C"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 xml:space="preserve">4. </w:t>
      </w:r>
      <w:r w:rsidR="00C264E4" w:rsidRPr="00D8474C">
        <w:rPr>
          <w:rFonts w:cstheme="minorHAnsi"/>
          <w:color w:val="000000" w:themeColor="text1"/>
          <w:sz w:val="17"/>
          <w:szCs w:val="17"/>
        </w:rPr>
        <w:t xml:space="preserve">Werkzaamheden waarvoor geen vaste prijs is overeengekomen, zullen op basis van nacalculatie en tegen de overeengekomen tarieven in rekening worden gebracht. Zijn vooraf geen tarieven overeengekomen, dan worden de tarieven bepaald op grond van de bij </w:t>
      </w:r>
      <w:r w:rsidR="00385272" w:rsidRPr="00D8474C">
        <w:rPr>
          <w:rFonts w:cstheme="minorHAnsi"/>
          <w:color w:val="000000" w:themeColor="text1"/>
          <w:sz w:val="17"/>
          <w:szCs w:val="17"/>
        </w:rPr>
        <w:t>Jolanda Luiten</w:t>
      </w:r>
      <w:r w:rsidR="001F3F56" w:rsidRPr="00D8474C">
        <w:rPr>
          <w:rFonts w:cstheme="minorHAnsi"/>
          <w:color w:val="000000" w:themeColor="text1"/>
          <w:sz w:val="17"/>
          <w:szCs w:val="17"/>
        </w:rPr>
        <w:t xml:space="preserve"> </w:t>
      </w:r>
      <w:r w:rsidR="00C264E4" w:rsidRPr="00D8474C">
        <w:rPr>
          <w:rFonts w:cstheme="minorHAnsi"/>
          <w:color w:val="000000" w:themeColor="text1"/>
          <w:sz w:val="17"/>
          <w:szCs w:val="17"/>
        </w:rPr>
        <w:t>gebruikelijke tarifering.</w:t>
      </w:r>
      <w:r w:rsidR="00385272" w:rsidRPr="00D8474C">
        <w:rPr>
          <w:rFonts w:cstheme="minorHAnsi"/>
          <w:color w:val="000000" w:themeColor="text1"/>
          <w:sz w:val="17"/>
          <w:szCs w:val="17"/>
        </w:rPr>
        <w:t xml:space="preserve"> Dit tarief kan jaarlijks worden geïndexeerd. </w:t>
      </w:r>
    </w:p>
    <w:p w14:paraId="71057FEC" w14:textId="08BB6760" w:rsidR="009B6A7C" w:rsidRPr="00D8474C" w:rsidRDefault="009B6A7C"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 xml:space="preserve">5. Jolanda Luiten is bevoegd haar werkzaamheden op te schorten, indien een factuur niet tijdig is </w:t>
      </w:r>
      <w:r w:rsidRPr="00D8474C">
        <w:rPr>
          <w:rFonts w:cstheme="minorHAnsi"/>
          <w:color w:val="000000" w:themeColor="text1"/>
          <w:sz w:val="17"/>
          <w:szCs w:val="17"/>
        </w:rPr>
        <w:t xml:space="preserve">voldaan, zonder nadere ingebrekestelling, schriftelijke mededeling of rechterlijke tussenkomst. </w:t>
      </w:r>
    </w:p>
    <w:p w14:paraId="105D8B4C" w14:textId="77777777" w:rsidR="00C264E4" w:rsidRPr="00D8474C" w:rsidRDefault="00C264E4" w:rsidP="00465CA3">
      <w:pPr>
        <w:spacing w:after="0" w:line="240" w:lineRule="auto"/>
        <w:rPr>
          <w:rFonts w:cstheme="minorHAnsi"/>
          <w:color w:val="000000" w:themeColor="text1"/>
          <w:sz w:val="17"/>
          <w:szCs w:val="17"/>
        </w:rPr>
      </w:pPr>
    </w:p>
    <w:p w14:paraId="6FB5958F" w14:textId="54849950" w:rsidR="00C264E4" w:rsidRPr="00D8474C" w:rsidRDefault="009B6A7C" w:rsidP="00465CA3">
      <w:pPr>
        <w:spacing w:after="0" w:line="240" w:lineRule="auto"/>
        <w:rPr>
          <w:rFonts w:cstheme="minorHAnsi"/>
          <w:b/>
          <w:bCs/>
          <w:color w:val="000000" w:themeColor="text1"/>
          <w:sz w:val="17"/>
          <w:szCs w:val="17"/>
        </w:rPr>
      </w:pPr>
      <w:r w:rsidRPr="00D8474C">
        <w:rPr>
          <w:rFonts w:cstheme="minorHAnsi"/>
          <w:b/>
          <w:bCs/>
          <w:color w:val="000000" w:themeColor="text1"/>
          <w:sz w:val="17"/>
          <w:szCs w:val="17"/>
        </w:rPr>
        <w:t>4</w:t>
      </w:r>
      <w:r w:rsidR="00C264E4" w:rsidRPr="00D8474C">
        <w:rPr>
          <w:rFonts w:cstheme="minorHAnsi"/>
          <w:b/>
          <w:bCs/>
          <w:color w:val="000000" w:themeColor="text1"/>
          <w:sz w:val="17"/>
          <w:szCs w:val="17"/>
        </w:rPr>
        <w:t>. Termijnen en leveringen</w:t>
      </w:r>
    </w:p>
    <w:p w14:paraId="24377C92" w14:textId="1B518260" w:rsidR="00C264E4" w:rsidRPr="00D8474C" w:rsidRDefault="00C264E4"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 xml:space="preserve">Door </w:t>
      </w:r>
      <w:r w:rsidR="00385272" w:rsidRPr="00D8474C">
        <w:rPr>
          <w:rFonts w:cstheme="minorHAnsi"/>
          <w:color w:val="000000" w:themeColor="text1"/>
          <w:sz w:val="17"/>
          <w:szCs w:val="17"/>
        </w:rPr>
        <w:t>Jolanda Luiten</w:t>
      </w:r>
      <w:r w:rsidR="00EF0E66" w:rsidRPr="00D8474C">
        <w:rPr>
          <w:rFonts w:cstheme="minorHAnsi"/>
          <w:color w:val="000000" w:themeColor="text1"/>
          <w:sz w:val="17"/>
          <w:szCs w:val="17"/>
        </w:rPr>
        <w:t xml:space="preserve"> </w:t>
      </w:r>
      <w:r w:rsidRPr="00D8474C">
        <w:rPr>
          <w:rFonts w:cstheme="minorHAnsi"/>
          <w:color w:val="000000" w:themeColor="text1"/>
          <w:sz w:val="17"/>
          <w:szCs w:val="17"/>
        </w:rPr>
        <w:t xml:space="preserve">genoemde of tussen partijen overeengekomen termijnen, waaronder, maar niet beperkt tot de levertijd, gelden steeds als streefdata, binden </w:t>
      </w:r>
      <w:r w:rsidR="00385272" w:rsidRPr="00D8474C">
        <w:rPr>
          <w:rFonts w:cstheme="minorHAnsi"/>
          <w:color w:val="000000" w:themeColor="text1"/>
          <w:sz w:val="17"/>
          <w:szCs w:val="17"/>
        </w:rPr>
        <w:t>Jolanda Luiten</w:t>
      </w:r>
      <w:r w:rsidR="00EF0E66" w:rsidRPr="00D8474C">
        <w:rPr>
          <w:rFonts w:cstheme="minorHAnsi"/>
          <w:color w:val="000000" w:themeColor="text1"/>
          <w:sz w:val="17"/>
          <w:szCs w:val="17"/>
        </w:rPr>
        <w:t xml:space="preserve"> </w:t>
      </w:r>
      <w:r w:rsidRPr="00D8474C">
        <w:rPr>
          <w:rFonts w:cstheme="minorHAnsi"/>
          <w:color w:val="000000" w:themeColor="text1"/>
          <w:sz w:val="17"/>
          <w:szCs w:val="17"/>
        </w:rPr>
        <w:t xml:space="preserve">niet en hebben steeds een indicatief karakter. </w:t>
      </w:r>
    </w:p>
    <w:p w14:paraId="258AFA77" w14:textId="77777777" w:rsidR="00C264E4" w:rsidRPr="00D8474C" w:rsidRDefault="00C264E4" w:rsidP="00465CA3">
      <w:pPr>
        <w:spacing w:after="0" w:line="240" w:lineRule="auto"/>
        <w:rPr>
          <w:rFonts w:cstheme="minorHAnsi"/>
          <w:color w:val="000000" w:themeColor="text1"/>
          <w:sz w:val="17"/>
          <w:szCs w:val="17"/>
        </w:rPr>
      </w:pPr>
    </w:p>
    <w:p w14:paraId="1BB45398" w14:textId="0D68D34E" w:rsidR="00C264E4" w:rsidRPr="00D8474C" w:rsidRDefault="009B6A7C" w:rsidP="00465CA3">
      <w:pPr>
        <w:spacing w:after="0" w:line="240" w:lineRule="auto"/>
        <w:rPr>
          <w:rFonts w:cstheme="minorHAnsi"/>
          <w:b/>
          <w:bCs/>
          <w:color w:val="000000" w:themeColor="text1"/>
          <w:sz w:val="17"/>
          <w:szCs w:val="17"/>
        </w:rPr>
      </w:pPr>
      <w:r w:rsidRPr="00D8474C">
        <w:rPr>
          <w:rFonts w:cstheme="minorHAnsi"/>
          <w:b/>
          <w:bCs/>
          <w:color w:val="000000" w:themeColor="text1"/>
          <w:sz w:val="17"/>
          <w:szCs w:val="17"/>
        </w:rPr>
        <w:t>5</w:t>
      </w:r>
      <w:r w:rsidR="001A5AC5" w:rsidRPr="00D8474C">
        <w:rPr>
          <w:rFonts w:cstheme="minorHAnsi"/>
          <w:b/>
          <w:bCs/>
          <w:color w:val="000000" w:themeColor="text1"/>
          <w:sz w:val="17"/>
          <w:szCs w:val="17"/>
        </w:rPr>
        <w:t xml:space="preserve">. </w:t>
      </w:r>
      <w:r w:rsidR="0006007A" w:rsidRPr="00D8474C">
        <w:rPr>
          <w:rFonts w:cstheme="minorHAnsi"/>
          <w:b/>
          <w:bCs/>
          <w:color w:val="000000" w:themeColor="text1"/>
          <w:sz w:val="17"/>
          <w:szCs w:val="17"/>
        </w:rPr>
        <w:t>Geheimhouding</w:t>
      </w:r>
    </w:p>
    <w:p w14:paraId="469985F1" w14:textId="2D02F276" w:rsidR="00F0148E" w:rsidRPr="00D8474C" w:rsidRDefault="00371829"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 xml:space="preserve">1. </w:t>
      </w:r>
      <w:r w:rsidR="0006007A" w:rsidRPr="00D8474C">
        <w:rPr>
          <w:rFonts w:cstheme="minorHAnsi"/>
          <w:color w:val="000000" w:themeColor="text1"/>
          <w:sz w:val="17"/>
          <w:szCs w:val="17"/>
        </w:rPr>
        <w:t xml:space="preserve">Persoonlijke gesprekken en andere individuele contacten die in het kader van een individueel </w:t>
      </w:r>
      <w:proofErr w:type="spellStart"/>
      <w:r w:rsidR="0006007A" w:rsidRPr="00D8474C">
        <w:rPr>
          <w:rFonts w:cstheme="minorHAnsi"/>
          <w:color w:val="000000" w:themeColor="text1"/>
          <w:sz w:val="17"/>
          <w:szCs w:val="17"/>
        </w:rPr>
        <w:t>begeleidings</w:t>
      </w:r>
      <w:proofErr w:type="spellEnd"/>
      <w:r w:rsidR="0006007A" w:rsidRPr="00D8474C">
        <w:rPr>
          <w:rFonts w:cstheme="minorHAnsi"/>
          <w:color w:val="000000" w:themeColor="text1"/>
          <w:sz w:val="17"/>
          <w:szCs w:val="17"/>
        </w:rPr>
        <w:t xml:space="preserve">,- of </w:t>
      </w:r>
      <w:proofErr w:type="spellStart"/>
      <w:r w:rsidR="0006007A" w:rsidRPr="00D8474C">
        <w:rPr>
          <w:rFonts w:cstheme="minorHAnsi"/>
          <w:color w:val="000000" w:themeColor="text1"/>
          <w:sz w:val="17"/>
          <w:szCs w:val="17"/>
        </w:rPr>
        <w:t>coachingstraject</w:t>
      </w:r>
      <w:proofErr w:type="spellEnd"/>
      <w:r w:rsidR="0006007A" w:rsidRPr="00D8474C">
        <w:rPr>
          <w:rFonts w:cstheme="minorHAnsi"/>
          <w:color w:val="000000" w:themeColor="text1"/>
          <w:sz w:val="17"/>
          <w:szCs w:val="17"/>
        </w:rPr>
        <w:t xml:space="preserve"> in welke vorm dan ook tussen </w:t>
      </w:r>
      <w:r w:rsidR="00385272" w:rsidRPr="00D8474C">
        <w:rPr>
          <w:rFonts w:cstheme="minorHAnsi"/>
          <w:color w:val="000000" w:themeColor="text1"/>
          <w:sz w:val="17"/>
          <w:szCs w:val="17"/>
        </w:rPr>
        <w:t>Jolanda Luiten</w:t>
      </w:r>
      <w:r w:rsidR="007C5BC8" w:rsidRPr="00D8474C">
        <w:rPr>
          <w:rFonts w:cstheme="minorHAnsi"/>
          <w:color w:val="000000" w:themeColor="text1"/>
          <w:sz w:val="17"/>
          <w:szCs w:val="17"/>
        </w:rPr>
        <w:t xml:space="preserve"> </w:t>
      </w:r>
      <w:r w:rsidR="0006007A" w:rsidRPr="00D8474C">
        <w:rPr>
          <w:rFonts w:cstheme="minorHAnsi"/>
          <w:color w:val="000000" w:themeColor="text1"/>
          <w:sz w:val="17"/>
          <w:szCs w:val="17"/>
        </w:rPr>
        <w:t xml:space="preserve">en </w:t>
      </w:r>
      <w:proofErr w:type="spellStart"/>
      <w:r w:rsidRPr="00D8474C">
        <w:rPr>
          <w:rFonts w:cstheme="minorHAnsi"/>
          <w:color w:val="000000" w:themeColor="text1"/>
          <w:sz w:val="17"/>
          <w:szCs w:val="17"/>
        </w:rPr>
        <w:t>coachee</w:t>
      </w:r>
      <w:proofErr w:type="spellEnd"/>
      <w:r w:rsidR="00414D5B" w:rsidRPr="00D8474C">
        <w:rPr>
          <w:rFonts w:cstheme="minorHAnsi"/>
          <w:color w:val="000000" w:themeColor="text1"/>
          <w:sz w:val="17"/>
          <w:szCs w:val="17"/>
        </w:rPr>
        <w:t xml:space="preserve"> </w:t>
      </w:r>
      <w:r w:rsidR="0006007A" w:rsidRPr="00D8474C">
        <w:rPr>
          <w:rFonts w:cstheme="minorHAnsi"/>
          <w:color w:val="000000" w:themeColor="text1"/>
          <w:sz w:val="17"/>
          <w:szCs w:val="17"/>
        </w:rPr>
        <w:t xml:space="preserve">plaatsvinden, worden als strikt vertrouwelijk beschouwd. </w:t>
      </w:r>
      <w:r w:rsidR="00385272" w:rsidRPr="00D8474C">
        <w:rPr>
          <w:rFonts w:cstheme="minorHAnsi"/>
          <w:color w:val="000000" w:themeColor="text1"/>
          <w:sz w:val="17"/>
          <w:szCs w:val="17"/>
        </w:rPr>
        <w:t>Jolanda Luiten</w:t>
      </w:r>
      <w:r w:rsidR="007C5BC8" w:rsidRPr="00D8474C">
        <w:rPr>
          <w:rFonts w:cstheme="minorHAnsi"/>
          <w:color w:val="000000" w:themeColor="text1"/>
          <w:sz w:val="17"/>
          <w:szCs w:val="17"/>
        </w:rPr>
        <w:t xml:space="preserve"> </w:t>
      </w:r>
      <w:r w:rsidR="0006007A" w:rsidRPr="00D8474C">
        <w:rPr>
          <w:rFonts w:cstheme="minorHAnsi"/>
          <w:color w:val="000000" w:themeColor="text1"/>
          <w:sz w:val="17"/>
          <w:szCs w:val="17"/>
        </w:rPr>
        <w:t xml:space="preserve">zal dan ook aan niemand enige mededeling doen over de inhoud en het verloop van deze contacten, tenzij </w:t>
      </w:r>
      <w:proofErr w:type="spellStart"/>
      <w:r w:rsidRPr="00D8474C">
        <w:rPr>
          <w:rFonts w:cstheme="minorHAnsi"/>
          <w:color w:val="000000" w:themeColor="text1"/>
          <w:sz w:val="17"/>
          <w:szCs w:val="17"/>
        </w:rPr>
        <w:t>coachee</w:t>
      </w:r>
      <w:proofErr w:type="spellEnd"/>
      <w:r w:rsidR="0006007A" w:rsidRPr="00D8474C">
        <w:rPr>
          <w:rFonts w:cstheme="minorHAnsi"/>
          <w:color w:val="000000" w:themeColor="text1"/>
          <w:sz w:val="17"/>
          <w:szCs w:val="17"/>
        </w:rPr>
        <w:t xml:space="preserve"> hiervoor uitdrukkelijk toestemming heeft gegeven. </w:t>
      </w:r>
      <w:r w:rsidR="00E96D77" w:rsidRPr="00D8474C">
        <w:rPr>
          <w:rFonts w:cstheme="minorHAnsi"/>
          <w:color w:val="000000" w:themeColor="text1"/>
          <w:sz w:val="17"/>
          <w:szCs w:val="17"/>
        </w:rPr>
        <w:t xml:space="preserve">Dit kan alleen anders zijn indien Jolanda Luiten op grond van de wet aan een bevoegd orgaan verplicht is bepaalde informatie </w:t>
      </w:r>
      <w:r w:rsidR="00F0148E" w:rsidRPr="00D8474C">
        <w:rPr>
          <w:rFonts w:cstheme="minorHAnsi"/>
          <w:color w:val="000000" w:themeColor="text1"/>
          <w:sz w:val="17"/>
          <w:szCs w:val="17"/>
        </w:rPr>
        <w:t>te geven. Jolanda Luiten draagt er zorg voor dat deze verplichting ook wordt opgelegd aan eventuele werknemers of derden die door haar bij een opdracht worden ingeschakeld.</w:t>
      </w:r>
    </w:p>
    <w:p w14:paraId="046CC2C7" w14:textId="33869D6F" w:rsidR="00C264E4" w:rsidRPr="00D8474C" w:rsidRDefault="00F0148E"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 xml:space="preserve">2. </w:t>
      </w:r>
      <w:r w:rsidR="00385272" w:rsidRPr="00D8474C">
        <w:rPr>
          <w:rFonts w:cstheme="minorHAnsi"/>
          <w:color w:val="000000" w:themeColor="text1"/>
          <w:sz w:val="17"/>
          <w:szCs w:val="17"/>
        </w:rPr>
        <w:t>Jolanda Luiten</w:t>
      </w:r>
      <w:r w:rsidR="007C5BC8" w:rsidRPr="00D8474C">
        <w:rPr>
          <w:rFonts w:cstheme="minorHAnsi"/>
          <w:color w:val="000000" w:themeColor="text1"/>
          <w:sz w:val="17"/>
          <w:szCs w:val="17"/>
        </w:rPr>
        <w:t xml:space="preserve"> </w:t>
      </w:r>
      <w:r w:rsidR="0006007A" w:rsidRPr="00D8474C">
        <w:rPr>
          <w:rFonts w:cstheme="minorHAnsi"/>
          <w:color w:val="000000" w:themeColor="text1"/>
          <w:sz w:val="17"/>
          <w:szCs w:val="17"/>
        </w:rPr>
        <w:t xml:space="preserve">is gerechtigd om de door de uitvoering van de werkzaamheden verkregen kennis voor andere doeleinden te gebruiken, voor zover hierbij geen vertrouwelijke informatie ter kennis van derden wordt gebracht en mits niet te herleiden tot individuele </w:t>
      </w:r>
      <w:proofErr w:type="spellStart"/>
      <w:r w:rsidR="0058021A">
        <w:rPr>
          <w:rFonts w:cstheme="minorHAnsi"/>
          <w:color w:val="000000" w:themeColor="text1"/>
          <w:sz w:val="17"/>
          <w:szCs w:val="17"/>
        </w:rPr>
        <w:t>coachees</w:t>
      </w:r>
      <w:proofErr w:type="spellEnd"/>
      <w:r w:rsidR="0006007A" w:rsidRPr="00D8474C">
        <w:rPr>
          <w:rFonts w:cstheme="minorHAnsi"/>
          <w:color w:val="000000" w:themeColor="text1"/>
          <w:sz w:val="17"/>
          <w:szCs w:val="17"/>
        </w:rPr>
        <w:t>.</w:t>
      </w:r>
    </w:p>
    <w:p w14:paraId="39345C3B" w14:textId="77777777" w:rsidR="007C5BC8" w:rsidRPr="00D8474C" w:rsidRDefault="007C5BC8" w:rsidP="00465CA3">
      <w:pPr>
        <w:spacing w:after="0" w:line="240" w:lineRule="auto"/>
        <w:rPr>
          <w:rFonts w:cstheme="minorHAnsi"/>
          <w:color w:val="000000" w:themeColor="text1"/>
          <w:sz w:val="17"/>
          <w:szCs w:val="17"/>
        </w:rPr>
      </w:pPr>
    </w:p>
    <w:p w14:paraId="397EFB84" w14:textId="16F04102" w:rsidR="00C264E4" w:rsidRPr="00D8474C" w:rsidRDefault="00F15E37" w:rsidP="00465CA3">
      <w:pPr>
        <w:spacing w:after="0" w:line="240" w:lineRule="auto"/>
        <w:rPr>
          <w:rFonts w:cstheme="minorHAnsi"/>
          <w:b/>
          <w:bCs/>
          <w:color w:val="000000" w:themeColor="text1"/>
          <w:sz w:val="17"/>
          <w:szCs w:val="17"/>
        </w:rPr>
      </w:pPr>
      <w:r w:rsidRPr="00D8474C">
        <w:rPr>
          <w:rFonts w:cstheme="minorHAnsi"/>
          <w:b/>
          <w:bCs/>
          <w:color w:val="000000" w:themeColor="text1"/>
          <w:sz w:val="17"/>
          <w:szCs w:val="17"/>
        </w:rPr>
        <w:t>6</w:t>
      </w:r>
      <w:r w:rsidR="00C264E4" w:rsidRPr="00D8474C">
        <w:rPr>
          <w:rFonts w:cstheme="minorHAnsi"/>
          <w:b/>
          <w:bCs/>
          <w:color w:val="000000" w:themeColor="text1"/>
          <w:sz w:val="17"/>
          <w:szCs w:val="17"/>
        </w:rPr>
        <w:t>. Aansprakelijkheid</w:t>
      </w:r>
    </w:p>
    <w:p w14:paraId="78693C58" w14:textId="31FDBF18" w:rsidR="00C264E4" w:rsidRPr="00D8474C" w:rsidRDefault="00F15E37"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 xml:space="preserve">1. </w:t>
      </w:r>
      <w:r w:rsidR="005F4816" w:rsidRPr="00D8474C">
        <w:rPr>
          <w:rFonts w:cstheme="minorHAnsi"/>
          <w:color w:val="000000" w:themeColor="text1"/>
          <w:sz w:val="17"/>
          <w:szCs w:val="17"/>
        </w:rPr>
        <w:t>Jolanda Luiten</w:t>
      </w:r>
      <w:r w:rsidR="00C80B70" w:rsidRPr="00D8474C">
        <w:rPr>
          <w:rFonts w:cstheme="minorHAnsi"/>
          <w:color w:val="000000" w:themeColor="text1"/>
          <w:sz w:val="17"/>
          <w:szCs w:val="17"/>
        </w:rPr>
        <w:t xml:space="preserve"> </w:t>
      </w:r>
      <w:r w:rsidR="00C264E4" w:rsidRPr="00D8474C">
        <w:rPr>
          <w:rFonts w:cstheme="minorHAnsi"/>
          <w:color w:val="000000" w:themeColor="text1"/>
          <w:sz w:val="17"/>
          <w:szCs w:val="17"/>
        </w:rPr>
        <w:t xml:space="preserve">sluit iedere aansprakelijkheid uit en is derhalve nimmer aansprakelijk voor welke schade dan ook, waaronder begrepen directe schade of indirecte schade, emotionele schade of schade voortvloeiend uit beslissingen die </w:t>
      </w:r>
      <w:proofErr w:type="spellStart"/>
      <w:r w:rsidR="00ED54A8">
        <w:rPr>
          <w:rFonts w:cstheme="minorHAnsi"/>
          <w:color w:val="000000" w:themeColor="text1"/>
          <w:sz w:val="17"/>
          <w:szCs w:val="17"/>
        </w:rPr>
        <w:t>coachee</w:t>
      </w:r>
      <w:proofErr w:type="spellEnd"/>
      <w:r w:rsidR="00C264E4" w:rsidRPr="00D8474C">
        <w:rPr>
          <w:rFonts w:cstheme="minorHAnsi"/>
          <w:color w:val="000000" w:themeColor="text1"/>
          <w:sz w:val="17"/>
          <w:szCs w:val="17"/>
        </w:rPr>
        <w:t xml:space="preserve"> heeft genomen, al dan niet in overleg met </w:t>
      </w:r>
      <w:r w:rsidR="005F4816" w:rsidRPr="00D8474C">
        <w:rPr>
          <w:rFonts w:cstheme="minorHAnsi"/>
          <w:color w:val="000000" w:themeColor="text1"/>
          <w:sz w:val="17"/>
          <w:szCs w:val="17"/>
        </w:rPr>
        <w:t>Jolanda Luiten</w:t>
      </w:r>
      <w:r w:rsidR="00C264E4" w:rsidRPr="00D8474C">
        <w:rPr>
          <w:rFonts w:cstheme="minorHAnsi"/>
          <w:color w:val="000000" w:themeColor="text1"/>
          <w:sz w:val="17"/>
          <w:szCs w:val="17"/>
        </w:rPr>
        <w:t>.</w:t>
      </w:r>
    </w:p>
    <w:p w14:paraId="783CF4D3" w14:textId="58D1EE6B" w:rsidR="00C264E4" w:rsidRPr="00D8474C" w:rsidRDefault="00F15E37"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 xml:space="preserve">2. </w:t>
      </w:r>
      <w:proofErr w:type="spellStart"/>
      <w:r w:rsidRPr="00D8474C">
        <w:rPr>
          <w:rFonts w:cstheme="minorHAnsi"/>
          <w:color w:val="000000" w:themeColor="text1"/>
          <w:sz w:val="17"/>
          <w:szCs w:val="17"/>
        </w:rPr>
        <w:t>Coahcee</w:t>
      </w:r>
      <w:proofErr w:type="spellEnd"/>
      <w:r w:rsidR="00C264E4" w:rsidRPr="00D8474C">
        <w:rPr>
          <w:rFonts w:cstheme="minorHAnsi"/>
          <w:color w:val="000000" w:themeColor="text1"/>
          <w:sz w:val="17"/>
          <w:szCs w:val="17"/>
        </w:rPr>
        <w:t xml:space="preserve"> is ten allen tijde zelf verantwoordelijk voor gemaakte keuzes, diens eigen gedrag, en de consequenties hiervan, zowel de tijd die </w:t>
      </w:r>
      <w:proofErr w:type="spellStart"/>
      <w:r w:rsidRPr="00D8474C">
        <w:rPr>
          <w:rFonts w:cstheme="minorHAnsi"/>
          <w:color w:val="000000" w:themeColor="text1"/>
          <w:sz w:val="17"/>
          <w:szCs w:val="17"/>
        </w:rPr>
        <w:t>coachee</w:t>
      </w:r>
      <w:proofErr w:type="spellEnd"/>
      <w:r w:rsidR="00C264E4" w:rsidRPr="00D8474C">
        <w:rPr>
          <w:rFonts w:cstheme="minorHAnsi"/>
          <w:color w:val="000000" w:themeColor="text1"/>
          <w:sz w:val="17"/>
          <w:szCs w:val="17"/>
        </w:rPr>
        <w:t xml:space="preserve"> en </w:t>
      </w:r>
      <w:r w:rsidR="005F4816" w:rsidRPr="00D8474C">
        <w:rPr>
          <w:rFonts w:cstheme="minorHAnsi"/>
          <w:color w:val="000000" w:themeColor="text1"/>
          <w:sz w:val="17"/>
          <w:szCs w:val="17"/>
        </w:rPr>
        <w:t>Jolanda Luiten</w:t>
      </w:r>
      <w:r w:rsidR="007909E2" w:rsidRPr="00D8474C">
        <w:rPr>
          <w:rFonts w:cstheme="minorHAnsi"/>
          <w:color w:val="000000" w:themeColor="text1"/>
          <w:sz w:val="17"/>
          <w:szCs w:val="17"/>
        </w:rPr>
        <w:t xml:space="preserve"> </w:t>
      </w:r>
      <w:r w:rsidR="00C264E4" w:rsidRPr="00D8474C">
        <w:rPr>
          <w:rFonts w:cstheme="minorHAnsi"/>
          <w:color w:val="000000" w:themeColor="text1"/>
          <w:sz w:val="17"/>
          <w:szCs w:val="17"/>
        </w:rPr>
        <w:t>gezamenlijk doorbrengen als daarna.</w:t>
      </w:r>
    </w:p>
    <w:p w14:paraId="7F731620" w14:textId="26190D36" w:rsidR="00465CA3" w:rsidRPr="00D8474C" w:rsidRDefault="00F15E37" w:rsidP="00465CA3">
      <w:pPr>
        <w:spacing w:after="0" w:line="240" w:lineRule="auto"/>
        <w:jc w:val="both"/>
        <w:rPr>
          <w:rFonts w:cstheme="minorHAnsi"/>
          <w:color w:val="000000" w:themeColor="text1"/>
          <w:sz w:val="17"/>
          <w:szCs w:val="17"/>
        </w:rPr>
      </w:pPr>
      <w:r w:rsidRPr="00D8474C">
        <w:rPr>
          <w:rFonts w:cstheme="minorHAnsi"/>
          <w:color w:val="000000" w:themeColor="text1"/>
          <w:sz w:val="17"/>
          <w:szCs w:val="17"/>
        </w:rPr>
        <w:t xml:space="preserve">3. </w:t>
      </w:r>
      <w:r w:rsidR="005F4816" w:rsidRPr="00D8474C">
        <w:rPr>
          <w:rFonts w:cstheme="minorHAnsi"/>
          <w:color w:val="000000" w:themeColor="text1"/>
          <w:sz w:val="17"/>
          <w:szCs w:val="17"/>
        </w:rPr>
        <w:t>Jolanda Luiten</w:t>
      </w:r>
      <w:r w:rsidR="000A6E0C" w:rsidRPr="00D8474C">
        <w:rPr>
          <w:rFonts w:cstheme="minorHAnsi"/>
          <w:color w:val="000000" w:themeColor="text1"/>
          <w:sz w:val="17"/>
          <w:szCs w:val="17"/>
        </w:rPr>
        <w:t xml:space="preserve"> zal bij het inschakelen van derden zoveel mogelijk tevoren overleggen met de </w:t>
      </w:r>
      <w:proofErr w:type="spellStart"/>
      <w:r w:rsidR="0058021A">
        <w:rPr>
          <w:rFonts w:cstheme="minorHAnsi"/>
          <w:color w:val="000000" w:themeColor="text1"/>
          <w:sz w:val="17"/>
          <w:szCs w:val="17"/>
        </w:rPr>
        <w:t>coachee</w:t>
      </w:r>
      <w:proofErr w:type="spellEnd"/>
      <w:r w:rsidR="000A6E0C" w:rsidRPr="00D8474C">
        <w:rPr>
          <w:rFonts w:cstheme="minorHAnsi"/>
          <w:color w:val="000000" w:themeColor="text1"/>
          <w:sz w:val="17"/>
          <w:szCs w:val="17"/>
        </w:rPr>
        <w:t xml:space="preserve"> doch is daartoe niet gehouden. </w:t>
      </w:r>
      <w:proofErr w:type="spellStart"/>
      <w:r w:rsidR="0058021A">
        <w:rPr>
          <w:rFonts w:cstheme="minorHAnsi"/>
          <w:color w:val="000000" w:themeColor="text1"/>
          <w:sz w:val="17"/>
          <w:szCs w:val="17"/>
        </w:rPr>
        <w:t>Coachee</w:t>
      </w:r>
      <w:proofErr w:type="spellEnd"/>
      <w:r w:rsidR="000A6E0C" w:rsidRPr="00D8474C">
        <w:rPr>
          <w:rFonts w:cstheme="minorHAnsi"/>
          <w:color w:val="000000" w:themeColor="text1"/>
          <w:sz w:val="17"/>
          <w:szCs w:val="17"/>
        </w:rPr>
        <w:t xml:space="preserve"> machtigt </w:t>
      </w:r>
      <w:r w:rsidR="005F4816" w:rsidRPr="00D8474C">
        <w:rPr>
          <w:rFonts w:cstheme="minorHAnsi"/>
          <w:color w:val="000000" w:themeColor="text1"/>
          <w:sz w:val="17"/>
          <w:szCs w:val="17"/>
        </w:rPr>
        <w:t>Jolanda Luiten</w:t>
      </w:r>
      <w:r w:rsidR="000A6E0C" w:rsidRPr="00D8474C">
        <w:rPr>
          <w:rFonts w:cstheme="minorHAnsi"/>
          <w:color w:val="000000" w:themeColor="text1"/>
          <w:sz w:val="17"/>
          <w:szCs w:val="17"/>
        </w:rPr>
        <w:t xml:space="preserve"> algemene voorwaarden van derden te aanvaarden, ook als deze een beperking van de aansprakelijkheid bevatten. </w:t>
      </w:r>
      <w:r w:rsidR="005F4816" w:rsidRPr="00D8474C">
        <w:rPr>
          <w:rFonts w:cstheme="minorHAnsi"/>
          <w:color w:val="000000" w:themeColor="text1"/>
          <w:sz w:val="17"/>
          <w:szCs w:val="17"/>
        </w:rPr>
        <w:t>Jolanda Luiten</w:t>
      </w:r>
      <w:r w:rsidR="000A6E0C" w:rsidRPr="00D8474C">
        <w:rPr>
          <w:rFonts w:cstheme="minorHAnsi"/>
          <w:color w:val="000000" w:themeColor="text1"/>
          <w:sz w:val="17"/>
          <w:szCs w:val="17"/>
        </w:rPr>
        <w:t xml:space="preserve"> zal in geen geval aansprakelijk zijn voor fouten van ingeschakelde derden, ook niet indien deze fouten het gevolg zijn van opzet of bewuste roekeloosheid van deze derden.</w:t>
      </w:r>
    </w:p>
    <w:p w14:paraId="12264F81" w14:textId="493EEF12" w:rsidR="000A6E0C" w:rsidRPr="00D8474C" w:rsidRDefault="000A6E0C" w:rsidP="00465CA3">
      <w:pPr>
        <w:spacing w:after="0" w:line="240" w:lineRule="auto"/>
        <w:jc w:val="both"/>
        <w:rPr>
          <w:rFonts w:cstheme="minorHAnsi"/>
          <w:color w:val="000000" w:themeColor="text1"/>
          <w:sz w:val="17"/>
          <w:szCs w:val="17"/>
        </w:rPr>
      </w:pPr>
      <w:r w:rsidRPr="00D8474C">
        <w:rPr>
          <w:rFonts w:cstheme="minorHAnsi"/>
          <w:color w:val="000000" w:themeColor="text1"/>
          <w:sz w:val="17"/>
          <w:szCs w:val="17"/>
        </w:rPr>
        <w:t>4</w:t>
      </w:r>
      <w:r w:rsidR="00465CA3" w:rsidRPr="00D8474C">
        <w:rPr>
          <w:rFonts w:cstheme="minorHAnsi"/>
          <w:color w:val="000000" w:themeColor="text1"/>
          <w:sz w:val="17"/>
          <w:szCs w:val="17"/>
        </w:rPr>
        <w:t>.</w:t>
      </w:r>
      <w:r w:rsidRPr="00D8474C">
        <w:rPr>
          <w:rFonts w:cstheme="minorHAnsi"/>
          <w:color w:val="000000" w:themeColor="text1"/>
          <w:sz w:val="17"/>
          <w:szCs w:val="17"/>
        </w:rPr>
        <w:t xml:space="preserve"> </w:t>
      </w:r>
      <w:proofErr w:type="spellStart"/>
      <w:r w:rsidR="0058021A">
        <w:rPr>
          <w:rFonts w:cstheme="minorHAnsi"/>
          <w:color w:val="000000" w:themeColor="text1"/>
          <w:sz w:val="17"/>
          <w:szCs w:val="17"/>
        </w:rPr>
        <w:t>Coachee</w:t>
      </w:r>
      <w:proofErr w:type="spellEnd"/>
      <w:r w:rsidRPr="00D8474C">
        <w:rPr>
          <w:rFonts w:cstheme="minorHAnsi"/>
          <w:color w:val="000000" w:themeColor="text1"/>
          <w:sz w:val="17"/>
          <w:szCs w:val="17"/>
        </w:rPr>
        <w:t xml:space="preserve"> vrijwaart </w:t>
      </w:r>
      <w:r w:rsidR="005F4816" w:rsidRPr="00D8474C">
        <w:rPr>
          <w:rFonts w:cstheme="minorHAnsi"/>
          <w:color w:val="000000" w:themeColor="text1"/>
          <w:sz w:val="17"/>
          <w:szCs w:val="17"/>
        </w:rPr>
        <w:t xml:space="preserve">Jolanda Luiten  </w:t>
      </w:r>
      <w:r w:rsidRPr="00D8474C">
        <w:rPr>
          <w:rFonts w:cstheme="minorHAnsi"/>
          <w:color w:val="000000" w:themeColor="text1"/>
          <w:sz w:val="17"/>
          <w:szCs w:val="17"/>
        </w:rPr>
        <w:t xml:space="preserve">tegen alle aanspraken van derden, alsmede de door </w:t>
      </w:r>
      <w:r w:rsidR="005F4816" w:rsidRPr="00D8474C">
        <w:rPr>
          <w:rFonts w:cstheme="minorHAnsi"/>
          <w:color w:val="000000" w:themeColor="text1"/>
          <w:sz w:val="17"/>
          <w:szCs w:val="17"/>
        </w:rPr>
        <w:t xml:space="preserve">Jolanda Luiten </w:t>
      </w:r>
      <w:r w:rsidRPr="00D8474C">
        <w:rPr>
          <w:rFonts w:cstheme="minorHAnsi"/>
          <w:color w:val="000000" w:themeColor="text1"/>
          <w:sz w:val="17"/>
          <w:szCs w:val="17"/>
        </w:rPr>
        <w:t xml:space="preserve">in verband daarmee te maken kosten, waaronder begrepen redelijke kosten van juridische bijstand, die op enigerlei wijze samenhangen met de werkzaamheden van </w:t>
      </w:r>
      <w:r w:rsidR="005F4816" w:rsidRPr="00D8474C">
        <w:rPr>
          <w:rFonts w:cstheme="minorHAnsi"/>
          <w:color w:val="000000" w:themeColor="text1"/>
          <w:sz w:val="17"/>
          <w:szCs w:val="17"/>
        </w:rPr>
        <w:t xml:space="preserve">Jolanda Luiten </w:t>
      </w:r>
      <w:r w:rsidRPr="00D8474C">
        <w:rPr>
          <w:rFonts w:cstheme="minorHAnsi"/>
          <w:color w:val="000000" w:themeColor="text1"/>
          <w:sz w:val="17"/>
          <w:szCs w:val="17"/>
        </w:rPr>
        <w:t xml:space="preserve">ten behoeve van </w:t>
      </w:r>
      <w:proofErr w:type="spellStart"/>
      <w:r w:rsidR="00465CA3" w:rsidRPr="00D8474C">
        <w:rPr>
          <w:rFonts w:cstheme="minorHAnsi"/>
          <w:color w:val="000000" w:themeColor="text1"/>
          <w:sz w:val="17"/>
          <w:szCs w:val="17"/>
        </w:rPr>
        <w:t>coachee</w:t>
      </w:r>
      <w:proofErr w:type="spellEnd"/>
      <w:r w:rsidRPr="00D8474C">
        <w:rPr>
          <w:rFonts w:cstheme="minorHAnsi"/>
          <w:color w:val="000000" w:themeColor="text1"/>
          <w:sz w:val="17"/>
          <w:szCs w:val="17"/>
        </w:rPr>
        <w:t>.</w:t>
      </w:r>
    </w:p>
    <w:p w14:paraId="62C4AFF3" w14:textId="70B1D36B" w:rsidR="000A6E0C" w:rsidRPr="00D8474C" w:rsidRDefault="000A6E0C" w:rsidP="00465CA3">
      <w:pPr>
        <w:spacing w:after="0" w:line="240" w:lineRule="auto"/>
        <w:jc w:val="both"/>
        <w:rPr>
          <w:rFonts w:cstheme="minorHAnsi"/>
          <w:color w:val="000000" w:themeColor="text1"/>
          <w:sz w:val="17"/>
          <w:szCs w:val="17"/>
        </w:rPr>
      </w:pPr>
      <w:r w:rsidRPr="00D8474C">
        <w:rPr>
          <w:rFonts w:cstheme="minorHAnsi"/>
          <w:color w:val="000000" w:themeColor="text1"/>
          <w:sz w:val="17"/>
          <w:szCs w:val="17"/>
        </w:rPr>
        <w:t>5</w:t>
      </w:r>
      <w:r w:rsidR="00465CA3" w:rsidRPr="00D8474C">
        <w:rPr>
          <w:rFonts w:cstheme="minorHAnsi"/>
          <w:color w:val="000000" w:themeColor="text1"/>
          <w:sz w:val="17"/>
          <w:szCs w:val="17"/>
        </w:rPr>
        <w:t>.</w:t>
      </w:r>
      <w:r w:rsidRPr="00D8474C">
        <w:rPr>
          <w:rFonts w:cstheme="minorHAnsi"/>
          <w:color w:val="000000" w:themeColor="text1"/>
          <w:sz w:val="17"/>
          <w:szCs w:val="17"/>
        </w:rPr>
        <w:t xml:space="preserve"> De in deze voorwaarden opgenomen beperkingen van de aansprakelijkheid gelden niet indien de schade is te wijten aan opzet of bewuste roekeloosheid van </w:t>
      </w:r>
      <w:r w:rsidR="005F4816" w:rsidRPr="00D8474C">
        <w:rPr>
          <w:rFonts w:cstheme="minorHAnsi"/>
          <w:color w:val="000000" w:themeColor="text1"/>
          <w:sz w:val="17"/>
          <w:szCs w:val="17"/>
        </w:rPr>
        <w:t>Jolanda Luiten</w:t>
      </w:r>
      <w:r w:rsidRPr="00D8474C">
        <w:rPr>
          <w:rFonts w:cstheme="minorHAnsi"/>
          <w:color w:val="000000" w:themeColor="text1"/>
          <w:sz w:val="17"/>
          <w:szCs w:val="17"/>
        </w:rPr>
        <w:t xml:space="preserve"> of de tot haar bedrijfsleiding behorende leidinggevende ondergeschikten.</w:t>
      </w:r>
    </w:p>
    <w:p w14:paraId="67B71E59" w14:textId="2E9EDDF0" w:rsidR="00C264E4" w:rsidRPr="00D8474C" w:rsidRDefault="00C264E4" w:rsidP="00465CA3">
      <w:pPr>
        <w:spacing w:after="0" w:line="240" w:lineRule="auto"/>
        <w:rPr>
          <w:rFonts w:cstheme="minorHAnsi"/>
          <w:color w:val="000000" w:themeColor="text1"/>
          <w:sz w:val="17"/>
          <w:szCs w:val="17"/>
        </w:rPr>
      </w:pPr>
    </w:p>
    <w:p w14:paraId="77142A8C" w14:textId="15AA7BF4" w:rsidR="00C264E4" w:rsidRPr="00D8474C" w:rsidRDefault="00465CA3" w:rsidP="00465CA3">
      <w:pPr>
        <w:spacing w:after="0" w:line="240" w:lineRule="auto"/>
        <w:rPr>
          <w:rFonts w:cstheme="minorHAnsi"/>
          <w:b/>
          <w:bCs/>
          <w:color w:val="000000" w:themeColor="text1"/>
          <w:sz w:val="17"/>
          <w:szCs w:val="17"/>
        </w:rPr>
      </w:pPr>
      <w:r w:rsidRPr="00D8474C">
        <w:rPr>
          <w:rFonts w:cstheme="minorHAnsi"/>
          <w:b/>
          <w:bCs/>
          <w:color w:val="000000" w:themeColor="text1"/>
          <w:sz w:val="17"/>
          <w:szCs w:val="17"/>
        </w:rPr>
        <w:t>7</w:t>
      </w:r>
      <w:r w:rsidR="00C264E4" w:rsidRPr="00D8474C">
        <w:rPr>
          <w:rFonts w:cstheme="minorHAnsi"/>
          <w:b/>
          <w:bCs/>
          <w:color w:val="000000" w:themeColor="text1"/>
          <w:sz w:val="17"/>
          <w:szCs w:val="17"/>
        </w:rPr>
        <w:t>. Overmacht</w:t>
      </w:r>
    </w:p>
    <w:p w14:paraId="5BB1447A" w14:textId="0A612DE2" w:rsidR="00C264E4" w:rsidRPr="00D8474C" w:rsidRDefault="00465CA3"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 xml:space="preserve">1. </w:t>
      </w:r>
      <w:r w:rsidR="00C264E4" w:rsidRPr="00D8474C">
        <w:rPr>
          <w:rFonts w:cstheme="minorHAnsi"/>
          <w:color w:val="000000" w:themeColor="text1"/>
          <w:sz w:val="17"/>
          <w:szCs w:val="17"/>
        </w:rPr>
        <w:t xml:space="preserve">Een tekortkoming in de nakoming van onze verplichtingen kan niet aan </w:t>
      </w:r>
      <w:r w:rsidR="005F4816" w:rsidRPr="00D8474C">
        <w:rPr>
          <w:rFonts w:cstheme="minorHAnsi"/>
          <w:color w:val="000000" w:themeColor="text1"/>
          <w:sz w:val="17"/>
          <w:szCs w:val="17"/>
        </w:rPr>
        <w:t>Jolanda Luiten</w:t>
      </w:r>
      <w:r w:rsidR="00B004BE" w:rsidRPr="00D8474C">
        <w:rPr>
          <w:rFonts w:cstheme="minorHAnsi"/>
          <w:color w:val="000000" w:themeColor="text1"/>
          <w:sz w:val="17"/>
          <w:szCs w:val="17"/>
        </w:rPr>
        <w:t xml:space="preserve"> </w:t>
      </w:r>
      <w:r w:rsidR="00C264E4" w:rsidRPr="00D8474C">
        <w:rPr>
          <w:rFonts w:cstheme="minorHAnsi"/>
          <w:color w:val="000000" w:themeColor="text1"/>
          <w:sz w:val="17"/>
          <w:szCs w:val="17"/>
        </w:rPr>
        <w:t xml:space="preserve">worden toegerekend, indien deze het gevolg is van overmacht. </w:t>
      </w:r>
    </w:p>
    <w:p w14:paraId="3A9CF3D5" w14:textId="2D2CDD5F" w:rsidR="00C264E4" w:rsidRPr="00D8474C" w:rsidRDefault="00C264E4"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 xml:space="preserve">Onder overmacht aan de zijde van </w:t>
      </w:r>
      <w:r w:rsidR="005F4816" w:rsidRPr="00D8474C">
        <w:rPr>
          <w:rFonts w:cstheme="minorHAnsi"/>
          <w:color w:val="000000" w:themeColor="text1"/>
          <w:sz w:val="17"/>
          <w:szCs w:val="17"/>
        </w:rPr>
        <w:t>Jolanda Luiten</w:t>
      </w:r>
      <w:r w:rsidR="00B004BE" w:rsidRPr="00D8474C">
        <w:rPr>
          <w:rFonts w:cstheme="minorHAnsi"/>
          <w:color w:val="000000" w:themeColor="text1"/>
          <w:sz w:val="17"/>
          <w:szCs w:val="17"/>
        </w:rPr>
        <w:t xml:space="preserve"> </w:t>
      </w:r>
      <w:r w:rsidRPr="00D8474C">
        <w:rPr>
          <w:rFonts w:cstheme="minorHAnsi"/>
          <w:color w:val="000000" w:themeColor="text1"/>
          <w:sz w:val="17"/>
          <w:szCs w:val="17"/>
        </w:rPr>
        <w:t xml:space="preserve">wordt onder meer verstaan: (i) dat door </w:t>
      </w:r>
      <w:r w:rsidR="00465CA3" w:rsidRPr="00D8474C">
        <w:rPr>
          <w:rFonts w:cstheme="minorHAnsi"/>
          <w:color w:val="000000" w:themeColor="text1"/>
          <w:sz w:val="17"/>
          <w:szCs w:val="17"/>
        </w:rPr>
        <w:t>haar</w:t>
      </w:r>
      <w:r w:rsidRPr="00D8474C">
        <w:rPr>
          <w:rFonts w:cstheme="minorHAnsi"/>
          <w:color w:val="000000" w:themeColor="text1"/>
          <w:sz w:val="17"/>
          <w:szCs w:val="17"/>
        </w:rPr>
        <w:t xml:space="preserve"> ingeschakelde derden zoals leveranciers, </w:t>
      </w:r>
      <w:r w:rsidRPr="00D8474C">
        <w:rPr>
          <w:rFonts w:cstheme="minorHAnsi"/>
          <w:color w:val="000000" w:themeColor="text1"/>
          <w:sz w:val="17"/>
          <w:szCs w:val="17"/>
        </w:rPr>
        <w:t xml:space="preserve">onderaannemers of andere partijen waarvan </w:t>
      </w:r>
      <w:r w:rsidR="00465CA3" w:rsidRPr="00D8474C">
        <w:rPr>
          <w:rFonts w:cstheme="minorHAnsi"/>
          <w:color w:val="000000" w:themeColor="text1"/>
          <w:sz w:val="17"/>
          <w:szCs w:val="17"/>
        </w:rPr>
        <w:t>z</w:t>
      </w:r>
      <w:r w:rsidRPr="00D8474C">
        <w:rPr>
          <w:rFonts w:cstheme="minorHAnsi"/>
          <w:color w:val="000000" w:themeColor="text1"/>
          <w:sz w:val="17"/>
          <w:szCs w:val="17"/>
        </w:rPr>
        <w:t xml:space="preserve">ij afhankelijk </w:t>
      </w:r>
      <w:r w:rsidR="00465CA3" w:rsidRPr="00D8474C">
        <w:rPr>
          <w:rFonts w:cstheme="minorHAnsi"/>
          <w:color w:val="000000" w:themeColor="text1"/>
          <w:sz w:val="17"/>
          <w:szCs w:val="17"/>
        </w:rPr>
        <w:t>is</w:t>
      </w:r>
      <w:r w:rsidRPr="00D8474C">
        <w:rPr>
          <w:rFonts w:cstheme="minorHAnsi"/>
          <w:color w:val="000000" w:themeColor="text1"/>
          <w:sz w:val="17"/>
          <w:szCs w:val="17"/>
        </w:rPr>
        <w:t xml:space="preserve">, niet of niet tijdig voldoen aan hun verplichtingen (ii) weersomstandigheden, natuurgeweld, (iii) terrorisme, oorlogen, opstanden en dergelijke, (iv) cybercriminaliteit, verstoring van digitale infrastructuur, (v) brand, stroomstoring, verlies, diefstal of verloren gaan van gereedschappen, materialen of informatie, (vi) stakingen of werkonderbrekingen, (vii) ziekteverzuim of (viii) import- of handelsbeperkingen of overheidsmaatregelen. </w:t>
      </w:r>
    </w:p>
    <w:p w14:paraId="3243015B" w14:textId="0B43C2D1" w:rsidR="00C264E4" w:rsidRPr="00D8474C" w:rsidRDefault="009D6950"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 xml:space="preserve">2. </w:t>
      </w:r>
      <w:r w:rsidR="005F4816" w:rsidRPr="00D8474C">
        <w:rPr>
          <w:rFonts w:cstheme="minorHAnsi"/>
          <w:color w:val="000000" w:themeColor="text1"/>
          <w:sz w:val="17"/>
          <w:szCs w:val="17"/>
        </w:rPr>
        <w:t>Jolanda Luiten</w:t>
      </w:r>
      <w:r w:rsidR="006E2DAD" w:rsidRPr="00D8474C">
        <w:rPr>
          <w:rFonts w:cstheme="minorHAnsi"/>
          <w:color w:val="000000" w:themeColor="text1"/>
          <w:sz w:val="17"/>
          <w:szCs w:val="17"/>
        </w:rPr>
        <w:t xml:space="preserve"> </w:t>
      </w:r>
      <w:r w:rsidR="00C264E4" w:rsidRPr="00D8474C">
        <w:rPr>
          <w:rFonts w:cstheme="minorHAnsi"/>
          <w:color w:val="000000" w:themeColor="text1"/>
          <w:sz w:val="17"/>
          <w:szCs w:val="17"/>
        </w:rPr>
        <w:t xml:space="preserve">heeft het recht de nakoming van </w:t>
      </w:r>
      <w:r w:rsidRPr="00D8474C">
        <w:rPr>
          <w:rFonts w:cstheme="minorHAnsi"/>
          <w:color w:val="000000" w:themeColor="text1"/>
          <w:sz w:val="17"/>
          <w:szCs w:val="17"/>
        </w:rPr>
        <w:t>haar</w:t>
      </w:r>
      <w:r w:rsidR="00C264E4" w:rsidRPr="00D8474C">
        <w:rPr>
          <w:rFonts w:cstheme="minorHAnsi"/>
          <w:color w:val="000000" w:themeColor="text1"/>
          <w:sz w:val="17"/>
          <w:szCs w:val="17"/>
        </w:rPr>
        <w:t xml:space="preserve"> verplichtingen op te schorten als zij door overmacht tijdelijk </w:t>
      </w:r>
      <w:r w:rsidRPr="00D8474C">
        <w:rPr>
          <w:rFonts w:cstheme="minorHAnsi"/>
          <w:color w:val="000000" w:themeColor="text1"/>
          <w:sz w:val="17"/>
          <w:szCs w:val="17"/>
        </w:rPr>
        <w:t>is</w:t>
      </w:r>
      <w:r w:rsidR="00C264E4" w:rsidRPr="00D8474C">
        <w:rPr>
          <w:rFonts w:cstheme="minorHAnsi"/>
          <w:color w:val="000000" w:themeColor="text1"/>
          <w:sz w:val="17"/>
          <w:szCs w:val="17"/>
        </w:rPr>
        <w:t xml:space="preserve"> verhinderd </w:t>
      </w:r>
      <w:r w:rsidRPr="00D8474C">
        <w:rPr>
          <w:rFonts w:cstheme="minorHAnsi"/>
          <w:color w:val="000000" w:themeColor="text1"/>
          <w:sz w:val="17"/>
          <w:szCs w:val="17"/>
        </w:rPr>
        <w:t>haar</w:t>
      </w:r>
      <w:r w:rsidR="00C264E4" w:rsidRPr="00D8474C">
        <w:rPr>
          <w:rFonts w:cstheme="minorHAnsi"/>
          <w:color w:val="000000" w:themeColor="text1"/>
          <w:sz w:val="17"/>
          <w:szCs w:val="17"/>
        </w:rPr>
        <w:t xml:space="preserve"> verplichtingen jegens de </w:t>
      </w:r>
      <w:proofErr w:type="spellStart"/>
      <w:r w:rsidRPr="00D8474C">
        <w:rPr>
          <w:rFonts w:cstheme="minorHAnsi"/>
          <w:color w:val="000000" w:themeColor="text1"/>
          <w:sz w:val="17"/>
          <w:szCs w:val="17"/>
        </w:rPr>
        <w:t>coachee</w:t>
      </w:r>
      <w:proofErr w:type="spellEnd"/>
      <w:r w:rsidR="00C264E4" w:rsidRPr="00D8474C">
        <w:rPr>
          <w:rFonts w:cstheme="minorHAnsi"/>
          <w:color w:val="000000" w:themeColor="text1"/>
          <w:sz w:val="17"/>
          <w:szCs w:val="17"/>
        </w:rPr>
        <w:t xml:space="preserve"> na te komen. Als de overmacht situatie is vervallen, komt </w:t>
      </w:r>
      <w:r w:rsidR="005F4816" w:rsidRPr="00D8474C">
        <w:rPr>
          <w:rFonts w:cstheme="minorHAnsi"/>
          <w:color w:val="000000" w:themeColor="text1"/>
          <w:sz w:val="17"/>
          <w:szCs w:val="17"/>
        </w:rPr>
        <w:t xml:space="preserve">Jolanda Luiten </w:t>
      </w:r>
      <w:r w:rsidR="00C264E4" w:rsidRPr="00D8474C">
        <w:rPr>
          <w:rFonts w:cstheme="minorHAnsi"/>
          <w:color w:val="000000" w:themeColor="text1"/>
          <w:sz w:val="17"/>
          <w:szCs w:val="17"/>
        </w:rPr>
        <w:t xml:space="preserve">haar verplichtingen na zodra haar planning het toelaat. </w:t>
      </w:r>
    </w:p>
    <w:p w14:paraId="4F97C4C4" w14:textId="6F6345CB" w:rsidR="00C264E4" w:rsidRPr="00D8474C" w:rsidRDefault="009D6950"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 xml:space="preserve">3. </w:t>
      </w:r>
      <w:r w:rsidR="00C264E4" w:rsidRPr="00D8474C">
        <w:rPr>
          <w:rFonts w:cstheme="minorHAnsi"/>
          <w:color w:val="000000" w:themeColor="text1"/>
          <w:sz w:val="17"/>
          <w:szCs w:val="17"/>
        </w:rPr>
        <w:t xml:space="preserve">Indien er sprake is van overmacht en nakoming blijvend onmogelijk is of wordt, dan wel de tijdelijke overmachtssituatie meer dan zes maanden heeft geduurd, is </w:t>
      </w:r>
      <w:r w:rsidR="005F4816" w:rsidRPr="00D8474C">
        <w:rPr>
          <w:rFonts w:cstheme="minorHAnsi"/>
          <w:color w:val="000000" w:themeColor="text1"/>
          <w:sz w:val="17"/>
          <w:szCs w:val="17"/>
        </w:rPr>
        <w:t>Jolanda Luiten</w:t>
      </w:r>
      <w:r w:rsidR="006E2DAD" w:rsidRPr="00D8474C">
        <w:rPr>
          <w:rFonts w:cstheme="minorHAnsi"/>
          <w:color w:val="000000" w:themeColor="text1"/>
          <w:sz w:val="17"/>
          <w:szCs w:val="17"/>
        </w:rPr>
        <w:t xml:space="preserve"> </w:t>
      </w:r>
      <w:r w:rsidR="00C264E4" w:rsidRPr="00D8474C">
        <w:rPr>
          <w:rFonts w:cstheme="minorHAnsi"/>
          <w:color w:val="000000" w:themeColor="text1"/>
          <w:sz w:val="17"/>
          <w:szCs w:val="17"/>
        </w:rPr>
        <w:t xml:space="preserve">bevoegd de overeenkomst met onmiddellijke ingang geheel of gedeeltelijk te ontbinden. </w:t>
      </w:r>
      <w:proofErr w:type="spellStart"/>
      <w:r w:rsidRPr="00D8474C">
        <w:rPr>
          <w:rFonts w:cstheme="minorHAnsi"/>
          <w:color w:val="000000" w:themeColor="text1"/>
          <w:sz w:val="17"/>
          <w:szCs w:val="17"/>
        </w:rPr>
        <w:t>Coac</w:t>
      </w:r>
      <w:r w:rsidR="004D7633">
        <w:rPr>
          <w:rFonts w:cstheme="minorHAnsi"/>
          <w:color w:val="000000" w:themeColor="text1"/>
          <w:sz w:val="17"/>
          <w:szCs w:val="17"/>
        </w:rPr>
        <w:t>h</w:t>
      </w:r>
      <w:r w:rsidRPr="00D8474C">
        <w:rPr>
          <w:rFonts w:cstheme="minorHAnsi"/>
          <w:color w:val="000000" w:themeColor="text1"/>
          <w:sz w:val="17"/>
          <w:szCs w:val="17"/>
        </w:rPr>
        <w:t>ee</w:t>
      </w:r>
      <w:proofErr w:type="spellEnd"/>
      <w:r w:rsidR="00C264E4" w:rsidRPr="00D8474C">
        <w:rPr>
          <w:rFonts w:cstheme="minorHAnsi"/>
          <w:color w:val="000000" w:themeColor="text1"/>
          <w:sz w:val="17"/>
          <w:szCs w:val="17"/>
        </w:rPr>
        <w:t xml:space="preserve"> is in die gevallen bevoegd de overeenkomst met onmiddellijke ingang te ontbinden, maar alleen voor dat deel van de verplichtingen dat nog niet is nagekomen. </w:t>
      </w:r>
    </w:p>
    <w:p w14:paraId="0C6482B3" w14:textId="212515CA" w:rsidR="00C264E4" w:rsidRPr="00D8474C" w:rsidRDefault="00B20669"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 xml:space="preserve">4. </w:t>
      </w:r>
      <w:r w:rsidR="00C264E4" w:rsidRPr="00D8474C">
        <w:rPr>
          <w:rFonts w:cstheme="minorHAnsi"/>
          <w:color w:val="000000" w:themeColor="text1"/>
          <w:sz w:val="17"/>
          <w:szCs w:val="17"/>
        </w:rPr>
        <w:t>Partijen hebben geen recht op vergoeding van de als gevolg van de overmacht, opschorting of ontbinding in de zin van dit artikel geleden of te lijden schade.</w:t>
      </w:r>
    </w:p>
    <w:p w14:paraId="06F6CB4C" w14:textId="50A2B3E1" w:rsidR="00C264E4" w:rsidRPr="00D8474C" w:rsidRDefault="00C264E4" w:rsidP="00465CA3">
      <w:pPr>
        <w:spacing w:after="0" w:line="240" w:lineRule="auto"/>
        <w:rPr>
          <w:rFonts w:cstheme="minorHAnsi"/>
          <w:color w:val="000000" w:themeColor="text1"/>
          <w:sz w:val="17"/>
          <w:szCs w:val="17"/>
        </w:rPr>
      </w:pPr>
    </w:p>
    <w:p w14:paraId="5DB56148" w14:textId="07D4BF12" w:rsidR="00933EF5" w:rsidRDefault="00B20669" w:rsidP="00037272">
      <w:pPr>
        <w:spacing w:after="0" w:line="240" w:lineRule="auto"/>
        <w:rPr>
          <w:rFonts w:cstheme="minorHAnsi"/>
          <w:b/>
          <w:bCs/>
          <w:color w:val="000000" w:themeColor="text1"/>
          <w:sz w:val="17"/>
          <w:szCs w:val="17"/>
        </w:rPr>
      </w:pPr>
      <w:r w:rsidRPr="00D8474C">
        <w:rPr>
          <w:rFonts w:cstheme="minorHAnsi"/>
          <w:b/>
          <w:bCs/>
          <w:color w:val="000000" w:themeColor="text1"/>
          <w:sz w:val="17"/>
          <w:szCs w:val="17"/>
        </w:rPr>
        <w:t>8. Annulering</w:t>
      </w:r>
    </w:p>
    <w:p w14:paraId="07B2D981" w14:textId="4183EF12" w:rsidR="00037272" w:rsidRPr="00037272" w:rsidRDefault="00037272" w:rsidP="00037272">
      <w:pPr>
        <w:spacing w:after="0" w:line="240" w:lineRule="auto"/>
        <w:rPr>
          <w:rFonts w:cstheme="minorHAnsi"/>
          <w:color w:val="000000" w:themeColor="text1"/>
          <w:sz w:val="17"/>
          <w:szCs w:val="17"/>
        </w:rPr>
      </w:pPr>
      <w:r w:rsidRPr="00A20BC8">
        <w:rPr>
          <w:rFonts w:cstheme="minorHAnsi"/>
          <w:color w:val="000000" w:themeColor="text1"/>
          <w:sz w:val="17"/>
          <w:szCs w:val="17"/>
        </w:rPr>
        <w:t xml:space="preserve">Afmelden kan tot 24 uur voor de afspraak kosteloos. Bij latere afmelding </w:t>
      </w:r>
      <w:r w:rsidR="00353A25" w:rsidRPr="00A20BC8">
        <w:rPr>
          <w:rFonts w:cstheme="minorHAnsi"/>
          <w:color w:val="000000" w:themeColor="text1"/>
          <w:sz w:val="17"/>
          <w:szCs w:val="17"/>
        </w:rPr>
        <w:t>worden de kosten in rekening gebracht.</w:t>
      </w:r>
      <w:r w:rsidR="00353A25">
        <w:rPr>
          <w:rFonts w:cstheme="minorHAnsi"/>
          <w:color w:val="000000" w:themeColor="text1"/>
          <w:sz w:val="17"/>
          <w:szCs w:val="17"/>
        </w:rPr>
        <w:t xml:space="preserve"> </w:t>
      </w:r>
    </w:p>
    <w:p w14:paraId="7067DD40" w14:textId="77777777" w:rsidR="00D8474C" w:rsidRPr="00D8474C" w:rsidRDefault="00D8474C" w:rsidP="00465CA3">
      <w:pPr>
        <w:spacing w:after="0" w:line="240" w:lineRule="auto"/>
        <w:rPr>
          <w:rFonts w:cstheme="minorHAnsi"/>
          <w:color w:val="000000" w:themeColor="text1"/>
          <w:sz w:val="17"/>
          <w:szCs w:val="17"/>
        </w:rPr>
      </w:pPr>
    </w:p>
    <w:p w14:paraId="28CACE21" w14:textId="5B4EE68F" w:rsidR="00A56815" w:rsidRPr="00D8474C" w:rsidRDefault="00A56815" w:rsidP="00A56815">
      <w:pPr>
        <w:spacing w:after="0" w:line="240" w:lineRule="auto"/>
        <w:rPr>
          <w:rFonts w:cstheme="minorHAnsi"/>
          <w:b/>
          <w:bCs/>
          <w:color w:val="000000" w:themeColor="text1"/>
          <w:sz w:val="17"/>
          <w:szCs w:val="17"/>
        </w:rPr>
      </w:pPr>
      <w:r w:rsidRPr="00D8474C">
        <w:rPr>
          <w:rFonts w:cstheme="minorHAnsi"/>
          <w:b/>
          <w:bCs/>
          <w:color w:val="000000" w:themeColor="text1"/>
          <w:sz w:val="17"/>
          <w:szCs w:val="17"/>
        </w:rPr>
        <w:t>9 Toepasselijk recht en geschillen</w:t>
      </w:r>
    </w:p>
    <w:p w14:paraId="18371491" w14:textId="7D41C1B4" w:rsidR="00A56815" w:rsidRPr="00D8474C" w:rsidRDefault="00A56815" w:rsidP="00A56815">
      <w:pPr>
        <w:pStyle w:val="Lijstalinea"/>
        <w:spacing w:after="0" w:line="240" w:lineRule="auto"/>
        <w:ind w:left="0"/>
        <w:rPr>
          <w:rFonts w:cstheme="minorHAnsi"/>
          <w:color w:val="000000" w:themeColor="text1"/>
          <w:sz w:val="17"/>
          <w:szCs w:val="17"/>
        </w:rPr>
      </w:pPr>
      <w:r w:rsidRPr="00D8474C">
        <w:rPr>
          <w:rFonts w:cstheme="minorHAnsi"/>
          <w:color w:val="000000" w:themeColor="text1"/>
          <w:sz w:val="17"/>
          <w:szCs w:val="17"/>
        </w:rPr>
        <w:t xml:space="preserve">1. Op alle rechtsverhoudingen tussen Jolanda Luiten en </w:t>
      </w:r>
      <w:proofErr w:type="spellStart"/>
      <w:r w:rsidRPr="00D8474C">
        <w:rPr>
          <w:rFonts w:cstheme="minorHAnsi"/>
          <w:color w:val="000000" w:themeColor="text1"/>
          <w:sz w:val="17"/>
          <w:szCs w:val="17"/>
        </w:rPr>
        <w:t>coachee</w:t>
      </w:r>
      <w:proofErr w:type="spellEnd"/>
      <w:r w:rsidRPr="00D8474C">
        <w:rPr>
          <w:rFonts w:cstheme="minorHAnsi"/>
          <w:color w:val="000000" w:themeColor="text1"/>
          <w:sz w:val="17"/>
          <w:szCs w:val="17"/>
        </w:rPr>
        <w:t xml:space="preserve"> is uitsluitend Nederlands recht van toepassing.</w:t>
      </w:r>
    </w:p>
    <w:p w14:paraId="31C04F19" w14:textId="486ADE39" w:rsidR="00C81E2C" w:rsidRPr="00D8474C" w:rsidRDefault="00A56815" w:rsidP="00A56815">
      <w:pPr>
        <w:pStyle w:val="Lijstalinea"/>
        <w:spacing w:after="0" w:line="240" w:lineRule="auto"/>
        <w:ind w:left="0"/>
        <w:rPr>
          <w:rFonts w:cstheme="minorHAnsi"/>
          <w:color w:val="000000" w:themeColor="text1"/>
          <w:sz w:val="17"/>
          <w:szCs w:val="17"/>
        </w:rPr>
      </w:pPr>
      <w:r w:rsidRPr="00D8474C">
        <w:rPr>
          <w:rFonts w:cstheme="minorHAnsi"/>
          <w:color w:val="000000" w:themeColor="text1"/>
          <w:sz w:val="17"/>
          <w:szCs w:val="17"/>
        </w:rPr>
        <w:t xml:space="preserve">2. ‍Als een klacht niet tijdig tot tevredenheid wordt opgelost, of als ter zake geen genoegdoening wordt verschaft, dan dient </w:t>
      </w:r>
      <w:proofErr w:type="spellStart"/>
      <w:r w:rsidRPr="00D8474C">
        <w:rPr>
          <w:rFonts w:cstheme="minorHAnsi"/>
          <w:color w:val="000000" w:themeColor="text1"/>
          <w:sz w:val="17"/>
          <w:szCs w:val="17"/>
        </w:rPr>
        <w:t>coachee</w:t>
      </w:r>
      <w:proofErr w:type="spellEnd"/>
      <w:r w:rsidRPr="00D8474C">
        <w:rPr>
          <w:rFonts w:cstheme="minorHAnsi"/>
          <w:color w:val="000000" w:themeColor="text1"/>
          <w:sz w:val="17"/>
          <w:szCs w:val="17"/>
        </w:rPr>
        <w:t xml:space="preserve"> op straffe van verval van zijn vorderingen ter zake binnen twaalf maanden na de schriftelijke reactie van Jolanda Luiten op de klacht – als de klacht zich daarvoor leent – te wenden tot de gewone rechter. De rechtbank Overijssel te Zwolle is bij uitsluiting bevoegd tenzij de sector kanton bevoegd is.</w:t>
      </w:r>
    </w:p>
    <w:p w14:paraId="3C0D78F2" w14:textId="77777777" w:rsidR="005F5DB6" w:rsidRPr="00D8474C" w:rsidRDefault="005F5DB6" w:rsidP="00465CA3">
      <w:pPr>
        <w:spacing w:after="0" w:line="240" w:lineRule="auto"/>
        <w:rPr>
          <w:rFonts w:cstheme="minorHAnsi"/>
          <w:color w:val="000000" w:themeColor="text1"/>
          <w:sz w:val="17"/>
          <w:szCs w:val="17"/>
        </w:rPr>
      </w:pPr>
    </w:p>
    <w:p w14:paraId="28DAE405" w14:textId="5EA5D452" w:rsidR="00C264E4" w:rsidRPr="00D8474C" w:rsidRDefault="00C264E4" w:rsidP="00465CA3">
      <w:pPr>
        <w:spacing w:after="0" w:line="240" w:lineRule="auto"/>
        <w:rPr>
          <w:rFonts w:cstheme="minorHAnsi"/>
          <w:b/>
          <w:bCs/>
          <w:color w:val="000000" w:themeColor="text1"/>
          <w:sz w:val="17"/>
          <w:szCs w:val="17"/>
        </w:rPr>
      </w:pPr>
      <w:r w:rsidRPr="00D8474C">
        <w:rPr>
          <w:rFonts w:cstheme="minorHAnsi"/>
          <w:b/>
          <w:bCs/>
          <w:color w:val="000000" w:themeColor="text1"/>
          <w:sz w:val="17"/>
          <w:szCs w:val="17"/>
        </w:rPr>
        <w:t>1</w:t>
      </w:r>
      <w:r w:rsidR="008134A2" w:rsidRPr="00D8474C">
        <w:rPr>
          <w:rFonts w:cstheme="minorHAnsi"/>
          <w:b/>
          <w:bCs/>
          <w:color w:val="000000" w:themeColor="text1"/>
          <w:sz w:val="17"/>
          <w:szCs w:val="17"/>
        </w:rPr>
        <w:t>0</w:t>
      </w:r>
      <w:r w:rsidRPr="00D8474C">
        <w:rPr>
          <w:rFonts w:cstheme="minorHAnsi"/>
          <w:b/>
          <w:bCs/>
          <w:color w:val="000000" w:themeColor="text1"/>
          <w:sz w:val="17"/>
          <w:szCs w:val="17"/>
        </w:rPr>
        <w:t>. Wijzigingen van de voorwaarden</w:t>
      </w:r>
    </w:p>
    <w:p w14:paraId="706A6E2D" w14:textId="2A117760" w:rsidR="00C264E4" w:rsidRPr="00D8474C" w:rsidRDefault="008134A2" w:rsidP="00465CA3">
      <w:pPr>
        <w:spacing w:after="0" w:line="240" w:lineRule="auto"/>
        <w:rPr>
          <w:rFonts w:cstheme="minorHAnsi"/>
          <w:color w:val="000000" w:themeColor="text1"/>
          <w:sz w:val="17"/>
          <w:szCs w:val="17"/>
        </w:rPr>
      </w:pPr>
      <w:r w:rsidRPr="00D8474C">
        <w:rPr>
          <w:rFonts w:cstheme="minorHAnsi"/>
          <w:color w:val="000000" w:themeColor="text1"/>
          <w:sz w:val="17"/>
          <w:szCs w:val="17"/>
        </w:rPr>
        <w:t xml:space="preserve">Jolanda Luiten </w:t>
      </w:r>
      <w:r w:rsidR="00C264E4" w:rsidRPr="00D8474C">
        <w:rPr>
          <w:rFonts w:cstheme="minorHAnsi"/>
          <w:color w:val="000000" w:themeColor="text1"/>
          <w:sz w:val="17"/>
          <w:szCs w:val="17"/>
        </w:rPr>
        <w:t xml:space="preserve">is gerechtigd om deze algemene voorwaarden te wijzigen. De wijzigingen treden vier weken na de bekendmaking of op een latere datum in de bekendmaking vermeld, in werking. </w:t>
      </w:r>
    </w:p>
    <w:p w14:paraId="3E11B6CC" w14:textId="77777777" w:rsidR="00C264E4" w:rsidRPr="00D8474C" w:rsidRDefault="00C264E4" w:rsidP="00465CA3">
      <w:pPr>
        <w:spacing w:after="0" w:line="240" w:lineRule="auto"/>
        <w:rPr>
          <w:rFonts w:cstheme="minorHAnsi"/>
          <w:color w:val="000000" w:themeColor="text1"/>
          <w:sz w:val="17"/>
          <w:szCs w:val="17"/>
        </w:rPr>
      </w:pPr>
    </w:p>
    <w:sectPr w:rsidR="00C264E4" w:rsidRPr="00D8474C" w:rsidSect="009126E0">
      <w:pgSz w:w="11906" w:h="16838"/>
      <w:pgMar w:top="851" w:right="282" w:bottom="426" w:left="426" w:header="708" w:footer="708" w:gutter="0"/>
      <w:cols w:num="3" w:space="7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0638"/>
    <w:multiLevelType w:val="hybridMultilevel"/>
    <w:tmpl w:val="F4FACB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D835597"/>
    <w:multiLevelType w:val="hybridMultilevel"/>
    <w:tmpl w:val="853AA768"/>
    <w:lvl w:ilvl="0" w:tplc="003EC02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564169F"/>
    <w:multiLevelType w:val="hybridMultilevel"/>
    <w:tmpl w:val="30AEF6B8"/>
    <w:lvl w:ilvl="0" w:tplc="003EC02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75A19EE"/>
    <w:multiLevelType w:val="hybridMultilevel"/>
    <w:tmpl w:val="06E499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23A414D"/>
    <w:multiLevelType w:val="hybridMultilevel"/>
    <w:tmpl w:val="D832AE4C"/>
    <w:lvl w:ilvl="0" w:tplc="9F0051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B5E6A63"/>
    <w:multiLevelType w:val="hybridMultilevel"/>
    <w:tmpl w:val="303E2FAE"/>
    <w:lvl w:ilvl="0" w:tplc="06D6C33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64355A3"/>
    <w:multiLevelType w:val="hybridMultilevel"/>
    <w:tmpl w:val="0CBE4E6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7211EC9"/>
    <w:multiLevelType w:val="hybridMultilevel"/>
    <w:tmpl w:val="1C009958"/>
    <w:lvl w:ilvl="0" w:tplc="D4601D8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8292EBB"/>
    <w:multiLevelType w:val="hybridMultilevel"/>
    <w:tmpl w:val="94FADF12"/>
    <w:lvl w:ilvl="0" w:tplc="84202C4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29330722">
    <w:abstractNumId w:val="0"/>
  </w:num>
  <w:num w:numId="2" w16cid:durableId="1171023801">
    <w:abstractNumId w:val="6"/>
  </w:num>
  <w:num w:numId="3" w16cid:durableId="603417331">
    <w:abstractNumId w:val="3"/>
  </w:num>
  <w:num w:numId="4" w16cid:durableId="575629312">
    <w:abstractNumId w:val="5"/>
  </w:num>
  <w:num w:numId="5" w16cid:durableId="1213690179">
    <w:abstractNumId w:val="7"/>
  </w:num>
  <w:num w:numId="6" w16cid:durableId="867833151">
    <w:abstractNumId w:val="4"/>
  </w:num>
  <w:num w:numId="7" w16cid:durableId="1883639002">
    <w:abstractNumId w:val="8"/>
  </w:num>
  <w:num w:numId="8" w16cid:durableId="2100640331">
    <w:abstractNumId w:val="1"/>
  </w:num>
  <w:num w:numId="9" w16cid:durableId="200095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E4"/>
    <w:rsid w:val="00024F19"/>
    <w:rsid w:val="00037272"/>
    <w:rsid w:val="000379FC"/>
    <w:rsid w:val="00043A62"/>
    <w:rsid w:val="00044576"/>
    <w:rsid w:val="0004713D"/>
    <w:rsid w:val="0006007A"/>
    <w:rsid w:val="0009225F"/>
    <w:rsid w:val="000A6E0C"/>
    <w:rsid w:val="000C1568"/>
    <w:rsid w:val="000C3D22"/>
    <w:rsid w:val="000C7A8D"/>
    <w:rsid w:val="0011088F"/>
    <w:rsid w:val="001134CD"/>
    <w:rsid w:val="00142EB5"/>
    <w:rsid w:val="00186B6D"/>
    <w:rsid w:val="001A0221"/>
    <w:rsid w:val="001A5AC5"/>
    <w:rsid w:val="001D484A"/>
    <w:rsid w:val="001E64E4"/>
    <w:rsid w:val="001F275E"/>
    <w:rsid w:val="001F3F56"/>
    <w:rsid w:val="00220F00"/>
    <w:rsid w:val="002503F2"/>
    <w:rsid w:val="00267ED3"/>
    <w:rsid w:val="002D6152"/>
    <w:rsid w:val="00353A25"/>
    <w:rsid w:val="00361170"/>
    <w:rsid w:val="00371829"/>
    <w:rsid w:val="00385272"/>
    <w:rsid w:val="00414D5B"/>
    <w:rsid w:val="00440BA4"/>
    <w:rsid w:val="00465CA3"/>
    <w:rsid w:val="00497224"/>
    <w:rsid w:val="004B7A16"/>
    <w:rsid w:val="004D7633"/>
    <w:rsid w:val="004F2300"/>
    <w:rsid w:val="0058021A"/>
    <w:rsid w:val="00585315"/>
    <w:rsid w:val="005927FA"/>
    <w:rsid w:val="005B0840"/>
    <w:rsid w:val="005F4816"/>
    <w:rsid w:val="005F5DB6"/>
    <w:rsid w:val="0066093C"/>
    <w:rsid w:val="00660DE7"/>
    <w:rsid w:val="00692527"/>
    <w:rsid w:val="006971B2"/>
    <w:rsid w:val="00697DA3"/>
    <w:rsid w:val="006B2F04"/>
    <w:rsid w:val="006D23A6"/>
    <w:rsid w:val="006D47A8"/>
    <w:rsid w:val="006D5CF5"/>
    <w:rsid w:val="006E2DAD"/>
    <w:rsid w:val="007909E2"/>
    <w:rsid w:val="00790C11"/>
    <w:rsid w:val="007920FC"/>
    <w:rsid w:val="007C5BC8"/>
    <w:rsid w:val="008134A2"/>
    <w:rsid w:val="008E23DD"/>
    <w:rsid w:val="008F2FE7"/>
    <w:rsid w:val="009109C4"/>
    <w:rsid w:val="009126E0"/>
    <w:rsid w:val="00933EF5"/>
    <w:rsid w:val="00965B6F"/>
    <w:rsid w:val="00970278"/>
    <w:rsid w:val="00992EBF"/>
    <w:rsid w:val="009B1B59"/>
    <w:rsid w:val="009B6A7C"/>
    <w:rsid w:val="009D6950"/>
    <w:rsid w:val="009E2285"/>
    <w:rsid w:val="00A20BC8"/>
    <w:rsid w:val="00A413C6"/>
    <w:rsid w:val="00A56815"/>
    <w:rsid w:val="00A92A15"/>
    <w:rsid w:val="00AB1633"/>
    <w:rsid w:val="00AC7E26"/>
    <w:rsid w:val="00B004BE"/>
    <w:rsid w:val="00B20669"/>
    <w:rsid w:val="00B32EBA"/>
    <w:rsid w:val="00B43E56"/>
    <w:rsid w:val="00B50AA3"/>
    <w:rsid w:val="00B5114B"/>
    <w:rsid w:val="00B66F1E"/>
    <w:rsid w:val="00B7339B"/>
    <w:rsid w:val="00BB2838"/>
    <w:rsid w:val="00BE118C"/>
    <w:rsid w:val="00C02303"/>
    <w:rsid w:val="00C264E4"/>
    <w:rsid w:val="00C4169B"/>
    <w:rsid w:val="00C80B70"/>
    <w:rsid w:val="00C81E2C"/>
    <w:rsid w:val="00CE2118"/>
    <w:rsid w:val="00CE6F47"/>
    <w:rsid w:val="00D02280"/>
    <w:rsid w:val="00D3622C"/>
    <w:rsid w:val="00D8474C"/>
    <w:rsid w:val="00E01F96"/>
    <w:rsid w:val="00E1254B"/>
    <w:rsid w:val="00E2464B"/>
    <w:rsid w:val="00E70D63"/>
    <w:rsid w:val="00E96D77"/>
    <w:rsid w:val="00ED54A8"/>
    <w:rsid w:val="00EF0E66"/>
    <w:rsid w:val="00F0148E"/>
    <w:rsid w:val="00F15E37"/>
    <w:rsid w:val="00F468E0"/>
    <w:rsid w:val="00F52302"/>
    <w:rsid w:val="00FD3F73"/>
    <w:rsid w:val="00FD58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511B"/>
  <w15:chartTrackingRefBased/>
  <w15:docId w15:val="{28C4213D-C755-49A8-88A4-C0C8B266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2F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5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8CF9D-7027-4AFE-8A3B-EC14A13E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1333</Words>
  <Characters>7333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Kukolja</dc:creator>
  <cp:keywords/>
  <dc:description/>
  <cp:lastModifiedBy>Jolanda Luiten</cp:lastModifiedBy>
  <cp:revision>3</cp:revision>
  <dcterms:created xsi:type="dcterms:W3CDTF">2022-11-29T13:20:00Z</dcterms:created>
  <dcterms:modified xsi:type="dcterms:W3CDTF">2022-11-29T13:20:00Z</dcterms:modified>
</cp:coreProperties>
</file>